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A4BF2">
      <w:pPr>
        <w:widowControl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33C8A54E">
      <w:pPr>
        <w:widowControl/>
        <w:jc w:val="center"/>
        <w:rPr>
          <w:rFonts w:ascii="Times New Roman" w:hAnsi="Times New Roman" w:eastAsia="宋体" w:cs="Times New Roman"/>
          <w:color w:val="000000"/>
          <w:szCs w:val="24"/>
        </w:rPr>
      </w:pPr>
    </w:p>
    <w:p w14:paraId="0B830E17"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 w:cs="Times New Roman"/>
          <w:bCs/>
          <w:color w:val="000000"/>
          <w:kern w:val="0"/>
          <w:sz w:val="44"/>
          <w:szCs w:val="44"/>
        </w:rPr>
        <w:t>农村宅基地使用承诺书</w:t>
      </w:r>
      <w:bookmarkEnd w:id="0"/>
    </w:p>
    <w:p w14:paraId="2196C8DF">
      <w:pPr>
        <w:widowControl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6945AF78">
      <w:pPr>
        <w:widowControl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乡（镇、街道）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村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组使用宅基地建房，现郑重承诺：</w:t>
      </w:r>
    </w:p>
    <w:p w14:paraId="3798B423">
      <w:pPr>
        <w:widowControl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 w14:paraId="7E0B2C70">
      <w:pPr>
        <w:widowControl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2.宅基地和建房申请经批准后，我将严格按照批复位置和面积动工建设，按照设计图施工，在批准后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月内建成并使用；</w:t>
      </w:r>
    </w:p>
    <w:p w14:paraId="72E5E94D">
      <w:pPr>
        <w:widowControl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3.新住房建设完成后应拆旧的，按照规定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日内拆除旧房，原有宅基地交由农村集体经济组织安排使用。</w:t>
      </w:r>
    </w:p>
    <w:p w14:paraId="0C78772B">
      <w:pPr>
        <w:widowControl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如有隐瞒或未履行承诺，本人愿承担一切经济和法律责任。</w:t>
      </w:r>
    </w:p>
    <w:p w14:paraId="1D9A49DC">
      <w:pPr>
        <w:widowControl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416496B">
      <w:pPr>
        <w:widowControl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909FEA5">
      <w:pPr>
        <w:widowControl/>
        <w:ind w:firstLine="5120" w:firstLineChars="16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承诺人：</w:t>
      </w:r>
    </w:p>
    <w:p w14:paraId="504757B0">
      <w:pPr>
        <w:widowControl/>
        <w:ind w:firstLine="5760" w:firstLineChars="18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   月   日</w:t>
      </w:r>
    </w:p>
    <w:p w14:paraId="579D4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FED8E"/>
    <w:rsid w:val="7BA7CD6C"/>
    <w:rsid w:val="9DF61635"/>
    <w:rsid w:val="B9EF80A7"/>
    <w:rsid w:val="D7EFED8E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2026-03-20T14:51:00Z</dcterms:created>
  <dc:creator>鱼吹</dc:creator>
  <cp:lastModifiedBy>鱼吹</cp:lastModifiedBy>
  <dcterms:modified xsi:type="dcterms:W3CDTF">2026-03-20T14:51:51Z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9ADEEFC48C492FD86CEEBC69112A3DF8_41</vt:lpwstr>
  </property>
</Properties>
</file>