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59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sz w:val="44"/>
          <w:szCs w:val="44"/>
        </w:rPr>
        <w:t>开江县2024年第二、第三批中央和省级财政衔接推进乡村振兴补助资金项目（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观音寨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2、4组沟渠整治项目</w:t>
      </w:r>
      <w:r>
        <w:rPr>
          <w:rFonts w:hint="eastAsia" w:ascii="宋体" w:hAnsi="宋体" w:eastAsia="宋体" w:cs="宋体"/>
          <w:sz w:val="44"/>
          <w:szCs w:val="44"/>
        </w:rPr>
        <w:t>）询价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比价</w:t>
      </w:r>
      <w:r>
        <w:rPr>
          <w:rFonts w:hint="eastAsia" w:ascii="宋体" w:hAnsi="宋体" w:eastAsia="宋体" w:cs="宋体"/>
          <w:sz w:val="44"/>
          <w:szCs w:val="44"/>
        </w:rPr>
        <w:t>公告</w:t>
      </w:r>
    </w:p>
    <w:p w14:paraId="3C6A7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</w:p>
    <w:p w14:paraId="764FF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开江县淙城街道观音寨2组、4组沟渠整治项目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已经批准实施，建设资金来源开江县2024年第二、第三批中央和省级财政衔接推进乡村振兴补助资金，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资金落实情况全部到位，现拟对该项目采用公开询价比价方式择优选定，欢迎有意向的潜在申请人参加。</w:t>
      </w:r>
    </w:p>
    <w:p w14:paraId="77E7D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一、询价比价内容</w:t>
      </w:r>
    </w:p>
    <w:p w14:paraId="62AF2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（一）工程主材采购</w:t>
      </w:r>
    </w:p>
    <w:p w14:paraId="3A173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工程主材采购计划一览表</w:t>
      </w:r>
    </w:p>
    <w:tbl>
      <w:tblPr>
        <w:tblStyle w:val="3"/>
        <w:tblW w:w="5096" w:type="pct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357"/>
        <w:gridCol w:w="2295"/>
        <w:gridCol w:w="2685"/>
      </w:tblGrid>
      <w:tr w14:paraId="69EE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center"/>
          </w:tcPr>
          <w:p w14:paraId="5BCD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工程部位</w:t>
            </w:r>
          </w:p>
        </w:tc>
        <w:tc>
          <w:tcPr>
            <w:tcW w:w="1356" w:type="pct"/>
            <w:noWrap w:val="0"/>
            <w:vAlign w:val="center"/>
          </w:tcPr>
          <w:p w14:paraId="6AC10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21" w:type="pct"/>
            <w:noWrap w:val="0"/>
            <w:vAlign w:val="center"/>
          </w:tcPr>
          <w:p w14:paraId="73DB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45" w:type="pct"/>
            <w:noWrap w:val="0"/>
            <w:vAlign w:val="center"/>
          </w:tcPr>
          <w:p w14:paraId="4ECC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 w14:paraId="089B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vMerge w:val="restart"/>
            <w:noWrap w:val="0"/>
            <w:vAlign w:val="center"/>
          </w:tcPr>
          <w:p w14:paraId="4E88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观音寨村</w:t>
            </w:r>
          </w:p>
        </w:tc>
        <w:tc>
          <w:tcPr>
            <w:tcW w:w="1356" w:type="pct"/>
            <w:noWrap w:val="0"/>
            <w:vAlign w:val="center"/>
          </w:tcPr>
          <w:p w14:paraId="6BEE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水泥</w:t>
            </w:r>
          </w:p>
        </w:tc>
        <w:tc>
          <w:tcPr>
            <w:tcW w:w="1321" w:type="pct"/>
            <w:noWrap w:val="0"/>
            <w:vAlign w:val="center"/>
          </w:tcPr>
          <w:p w14:paraId="2746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pc425</w:t>
            </w:r>
          </w:p>
        </w:tc>
        <w:tc>
          <w:tcPr>
            <w:tcW w:w="1545" w:type="pct"/>
            <w:noWrap w:val="0"/>
            <w:vAlign w:val="center"/>
          </w:tcPr>
          <w:p w14:paraId="7A6F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t</w:t>
            </w:r>
          </w:p>
        </w:tc>
      </w:tr>
      <w:tr w14:paraId="1B71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vMerge w:val="continue"/>
            <w:noWrap w:val="0"/>
            <w:vAlign w:val="center"/>
          </w:tcPr>
          <w:p w14:paraId="69CD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56" w:type="pct"/>
            <w:noWrap w:val="0"/>
            <w:vAlign w:val="center"/>
          </w:tcPr>
          <w:p w14:paraId="7D41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机砂</w:t>
            </w:r>
          </w:p>
        </w:tc>
        <w:tc>
          <w:tcPr>
            <w:tcW w:w="1321" w:type="pct"/>
            <w:noWrap w:val="0"/>
            <w:vAlign w:val="center"/>
          </w:tcPr>
          <w:p w14:paraId="7D08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粗砂</w:t>
            </w:r>
          </w:p>
        </w:tc>
        <w:tc>
          <w:tcPr>
            <w:tcW w:w="1545" w:type="pct"/>
            <w:noWrap w:val="0"/>
            <w:vAlign w:val="center"/>
          </w:tcPr>
          <w:p w14:paraId="2047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t</w:t>
            </w:r>
          </w:p>
        </w:tc>
      </w:tr>
      <w:tr w14:paraId="376C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vMerge w:val="continue"/>
            <w:noWrap w:val="0"/>
            <w:vAlign w:val="center"/>
          </w:tcPr>
          <w:p w14:paraId="2D33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56" w:type="pct"/>
            <w:noWrap w:val="0"/>
            <w:vAlign w:val="center"/>
          </w:tcPr>
          <w:p w14:paraId="4FD3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碎石</w:t>
            </w:r>
          </w:p>
        </w:tc>
        <w:tc>
          <w:tcPr>
            <w:tcW w:w="1321" w:type="pct"/>
            <w:noWrap w:val="0"/>
            <w:vAlign w:val="center"/>
          </w:tcPr>
          <w:p w14:paraId="71E7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  <w:bookmarkStart w:id="0" w:name="_GoBack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40mm</w:t>
            </w:r>
          </w:p>
        </w:tc>
        <w:tc>
          <w:tcPr>
            <w:tcW w:w="1545" w:type="pct"/>
            <w:noWrap w:val="0"/>
            <w:vAlign w:val="center"/>
          </w:tcPr>
          <w:p w14:paraId="16F2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t</w:t>
            </w:r>
          </w:p>
        </w:tc>
      </w:tr>
      <w:tr w14:paraId="319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vMerge w:val="continue"/>
            <w:noWrap w:val="0"/>
            <w:vAlign w:val="center"/>
          </w:tcPr>
          <w:p w14:paraId="0408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56" w:type="pct"/>
            <w:noWrap w:val="0"/>
            <w:vAlign w:val="center"/>
          </w:tcPr>
          <w:p w14:paraId="1A5F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红砖</w:t>
            </w:r>
          </w:p>
        </w:tc>
        <w:tc>
          <w:tcPr>
            <w:tcW w:w="1321" w:type="pct"/>
            <w:noWrap w:val="0"/>
            <w:vAlign w:val="center"/>
          </w:tcPr>
          <w:p w14:paraId="0844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545" w:type="pct"/>
            <w:noWrap w:val="0"/>
            <w:vAlign w:val="center"/>
          </w:tcPr>
          <w:p w14:paraId="6785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匹</w:t>
            </w:r>
          </w:p>
        </w:tc>
      </w:tr>
      <w:tr w14:paraId="7643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76" w:type="pct"/>
            <w:vMerge w:val="continue"/>
            <w:noWrap w:val="0"/>
            <w:vAlign w:val="center"/>
          </w:tcPr>
          <w:p w14:paraId="1964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noWrap w:val="0"/>
            <w:vAlign w:val="center"/>
          </w:tcPr>
          <w:p w14:paraId="75301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预制板</w:t>
            </w:r>
          </w:p>
        </w:tc>
        <w:tc>
          <w:tcPr>
            <w:tcW w:w="1321" w:type="pct"/>
            <w:noWrap w:val="0"/>
            <w:vAlign w:val="center"/>
          </w:tcPr>
          <w:p w14:paraId="2EB8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1*0.5</w:t>
            </w:r>
          </w:p>
        </w:tc>
        <w:tc>
          <w:tcPr>
            <w:tcW w:w="1545" w:type="pct"/>
            <w:noWrap w:val="0"/>
            <w:vAlign w:val="center"/>
          </w:tcPr>
          <w:p w14:paraId="17AF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</w:tr>
      <w:tr w14:paraId="62D5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76" w:type="pct"/>
            <w:vMerge w:val="continue"/>
            <w:noWrap w:val="0"/>
            <w:vAlign w:val="center"/>
          </w:tcPr>
          <w:p w14:paraId="7F77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356" w:type="pct"/>
            <w:noWrap w:val="0"/>
            <w:vAlign w:val="center"/>
          </w:tcPr>
          <w:p w14:paraId="71A3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涵管</w:t>
            </w:r>
          </w:p>
        </w:tc>
        <w:tc>
          <w:tcPr>
            <w:tcW w:w="1321" w:type="pct"/>
            <w:noWrap w:val="0"/>
            <w:vAlign w:val="center"/>
          </w:tcPr>
          <w:p w14:paraId="659C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1.5*1</w:t>
            </w:r>
          </w:p>
        </w:tc>
        <w:tc>
          <w:tcPr>
            <w:tcW w:w="1545" w:type="pct"/>
            <w:noWrap w:val="0"/>
            <w:vAlign w:val="center"/>
          </w:tcPr>
          <w:p w14:paraId="399E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</w:tr>
    </w:tbl>
    <w:p w14:paraId="658F5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其他零星材料视需要就近购买、加工。</w:t>
      </w:r>
    </w:p>
    <w:p w14:paraId="60DE4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（二）主要工程机械租赁</w:t>
      </w:r>
    </w:p>
    <w:p w14:paraId="23EF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主要工程机械租赁计划一览表</w:t>
      </w:r>
    </w:p>
    <w:tbl>
      <w:tblPr>
        <w:tblStyle w:val="3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27"/>
        <w:gridCol w:w="1293"/>
        <w:gridCol w:w="3337"/>
        <w:gridCol w:w="1089"/>
      </w:tblGrid>
      <w:tr w14:paraId="6F83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center"/>
          </w:tcPr>
          <w:p w14:paraId="6A08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机械名称</w:t>
            </w:r>
          </w:p>
        </w:tc>
        <w:tc>
          <w:tcPr>
            <w:tcW w:w="1227" w:type="dxa"/>
            <w:noWrap w:val="0"/>
            <w:vAlign w:val="center"/>
          </w:tcPr>
          <w:p w14:paraId="2816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293" w:type="dxa"/>
            <w:noWrap w:val="0"/>
            <w:vAlign w:val="center"/>
          </w:tcPr>
          <w:p w14:paraId="6229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3337" w:type="dxa"/>
            <w:noWrap w:val="0"/>
            <w:vAlign w:val="center"/>
          </w:tcPr>
          <w:p w14:paraId="3A4A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用途</w:t>
            </w:r>
          </w:p>
        </w:tc>
        <w:tc>
          <w:tcPr>
            <w:tcW w:w="1089" w:type="dxa"/>
            <w:noWrap w:val="0"/>
            <w:vAlign w:val="center"/>
          </w:tcPr>
          <w:p w14:paraId="48F4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租赁方式</w:t>
            </w:r>
          </w:p>
        </w:tc>
      </w:tr>
      <w:tr w14:paraId="5046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center"/>
          </w:tcPr>
          <w:p w14:paraId="2E0C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挖掘机</w:t>
            </w:r>
          </w:p>
        </w:tc>
        <w:tc>
          <w:tcPr>
            <w:tcW w:w="1227" w:type="dxa"/>
            <w:noWrap w:val="0"/>
            <w:vAlign w:val="center"/>
          </w:tcPr>
          <w:p w14:paraId="19444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293" w:type="dxa"/>
            <w:noWrap w:val="0"/>
            <w:vAlign w:val="center"/>
          </w:tcPr>
          <w:p w14:paraId="744F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37" w:type="dxa"/>
            <w:noWrap w:val="0"/>
            <w:vAlign w:val="center"/>
          </w:tcPr>
          <w:p w14:paraId="2D72B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清淤、挖管坑及回填平整</w:t>
            </w:r>
          </w:p>
        </w:tc>
        <w:tc>
          <w:tcPr>
            <w:tcW w:w="1089" w:type="dxa"/>
            <w:noWrap w:val="0"/>
            <w:vAlign w:val="center"/>
          </w:tcPr>
          <w:p w14:paraId="7369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按小时</w:t>
            </w:r>
          </w:p>
        </w:tc>
      </w:tr>
      <w:tr w14:paraId="2E91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center"/>
          </w:tcPr>
          <w:p w14:paraId="591D1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挖掘机</w:t>
            </w:r>
          </w:p>
        </w:tc>
        <w:tc>
          <w:tcPr>
            <w:tcW w:w="1227" w:type="dxa"/>
            <w:noWrap w:val="0"/>
            <w:vAlign w:val="center"/>
          </w:tcPr>
          <w:p w14:paraId="21F0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260</w:t>
            </w:r>
          </w:p>
        </w:tc>
        <w:tc>
          <w:tcPr>
            <w:tcW w:w="1293" w:type="dxa"/>
            <w:noWrap w:val="0"/>
            <w:vAlign w:val="center"/>
          </w:tcPr>
          <w:p w14:paraId="642C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37" w:type="dxa"/>
            <w:noWrap w:val="0"/>
            <w:vAlign w:val="center"/>
          </w:tcPr>
          <w:p w14:paraId="5E33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清淤、挖管坑及回填平整</w:t>
            </w:r>
          </w:p>
        </w:tc>
        <w:tc>
          <w:tcPr>
            <w:tcW w:w="1089" w:type="dxa"/>
            <w:noWrap w:val="0"/>
            <w:vAlign w:val="center"/>
          </w:tcPr>
          <w:p w14:paraId="5C5C6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按小时</w:t>
            </w:r>
          </w:p>
        </w:tc>
      </w:tr>
      <w:tr w14:paraId="1EB4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9" w:type="dxa"/>
            <w:noWrap w:val="0"/>
            <w:vAlign w:val="center"/>
          </w:tcPr>
          <w:p w14:paraId="4EBE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搅拌机</w:t>
            </w:r>
          </w:p>
        </w:tc>
        <w:tc>
          <w:tcPr>
            <w:tcW w:w="1227" w:type="dxa"/>
            <w:noWrap w:val="0"/>
            <w:vAlign w:val="center"/>
          </w:tcPr>
          <w:p w14:paraId="1F43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BA3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37" w:type="dxa"/>
            <w:noWrap w:val="0"/>
            <w:vAlign w:val="center"/>
          </w:tcPr>
          <w:p w14:paraId="68FB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砼搅拌</w:t>
            </w:r>
          </w:p>
        </w:tc>
        <w:tc>
          <w:tcPr>
            <w:tcW w:w="1089" w:type="dxa"/>
            <w:noWrap w:val="0"/>
            <w:vAlign w:val="center"/>
          </w:tcPr>
          <w:p w14:paraId="0E39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按天</w:t>
            </w:r>
          </w:p>
        </w:tc>
      </w:tr>
    </w:tbl>
    <w:p w14:paraId="069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为确保工程施工组织的科学性和专业性，聘用专业施工员1名，协助项目理事会进行施工技术和组织管理。</w:t>
      </w:r>
    </w:p>
    <w:p w14:paraId="07EDD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（三）监理单位</w:t>
      </w:r>
    </w:p>
    <w:p w14:paraId="625DB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为确保工程施工质量、政策落实监督的专业性，聘用委托1家有资质专业监理单位对本项目进行全面监理。</w:t>
      </w:r>
    </w:p>
    <w:p w14:paraId="17BA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二、参加公开询价的资格条件</w:t>
      </w:r>
    </w:p>
    <w:p w14:paraId="61AE7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1.要求项目施工公开询价申请人具备经年检合格的营业执照（或经年审合格的三证合一的营业执照）、市政公用项目施工总承包、建筑项目施工总承包三级及以上资质证书，并在人员、设备、资金等方面具有相应的能力；</w:t>
      </w:r>
    </w:p>
    <w:p w14:paraId="5F078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2.公开询价申请人具有中华人民共和国的独立法人资格且具备资质；</w:t>
      </w:r>
    </w:p>
    <w:p w14:paraId="0C1AE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3.本项目不接受联合体投标；</w:t>
      </w:r>
    </w:p>
    <w:p w14:paraId="42B88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4.其他资格条件：无；</w:t>
      </w:r>
    </w:p>
    <w:p w14:paraId="03B8F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5.项目范围：项目清单及施工图所示范围；</w:t>
      </w:r>
    </w:p>
    <w:p w14:paraId="0A3FA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6.项目施工询价申请人按照企业自身能力，自助报价；</w:t>
      </w:r>
    </w:p>
    <w:p w14:paraId="7CC9C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三、参加公开询价报名需携带资料</w:t>
      </w:r>
    </w:p>
    <w:p w14:paraId="7868E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1.公开询价申请人的营业执照、资质复印件加盖公章；</w:t>
      </w:r>
    </w:p>
    <w:p w14:paraId="5A501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2.授权委托书（或法定代表人身份证）、身份证复印件加盖公章。</w:t>
      </w:r>
    </w:p>
    <w:p w14:paraId="5226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四、报名时间</w:t>
      </w:r>
    </w:p>
    <w:p w14:paraId="2E517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2025年 8 月 20日</w:t>
      </w:r>
    </w:p>
    <w:p w14:paraId="4941B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五、公告时间</w:t>
      </w:r>
    </w:p>
    <w:p w14:paraId="431FE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2025 年 8月 20日至 2025年8月25日</w:t>
      </w:r>
    </w:p>
    <w:p w14:paraId="454D4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地点：开江县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eastAsia="zh-CN"/>
        </w:rPr>
        <w:t>淙城街道观音寨村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村民委员会</w:t>
      </w:r>
    </w:p>
    <w:p w14:paraId="6A985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六、工作监督</w:t>
      </w:r>
    </w:p>
    <w:p w14:paraId="2FE2D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监督单位：开江县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eastAsia="zh-CN"/>
        </w:rPr>
        <w:t>淙城街道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纪委</w:t>
      </w:r>
    </w:p>
    <w:p w14:paraId="7D6F0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监督联系人：徐义钦 </w:t>
      </w:r>
    </w:p>
    <w:p w14:paraId="61FD1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监督电话：13795680105</w:t>
      </w:r>
    </w:p>
    <w:p w14:paraId="30726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left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 w14:paraId="6E107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left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 </w:t>
      </w:r>
    </w:p>
    <w:p w14:paraId="02D3C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leftChars="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eastAsia="zh-CN"/>
        </w:rPr>
        <w:t>观音寨村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2、4组沟渠整治项目理事会</w:t>
      </w:r>
    </w:p>
    <w:p w14:paraId="42F3D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leftChars="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                            2025 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WFkNTlmZWQwOTg4ZjEwZmUwMGRmZWM5Njk5YjgifQ=="/>
  </w:docVars>
  <w:rsids>
    <w:rsidRoot w:val="00000000"/>
    <w:rsid w:val="09C74815"/>
    <w:rsid w:val="0C647BAF"/>
    <w:rsid w:val="0D773BE5"/>
    <w:rsid w:val="10760541"/>
    <w:rsid w:val="213A2967"/>
    <w:rsid w:val="30F50A44"/>
    <w:rsid w:val="42B826C0"/>
    <w:rsid w:val="44D21872"/>
    <w:rsid w:val="49912E8A"/>
    <w:rsid w:val="49C15B9E"/>
    <w:rsid w:val="5A463CE2"/>
    <w:rsid w:val="5EFFE471"/>
    <w:rsid w:val="69304B6C"/>
    <w:rsid w:val="6CE83F14"/>
    <w:rsid w:val="6DA508C4"/>
    <w:rsid w:val="6F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891</Characters>
  <Lines>0</Lines>
  <Paragraphs>0</Paragraphs>
  <TotalTime>38</TotalTime>
  <ScaleCrop>false</ScaleCrop>
  <LinksUpToDate>false</LinksUpToDate>
  <CharactersWithSpaces>952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2025-06-01T17:08:00Z</dcterms:created>
  <dc:creator>Administrator</dc:creator>
  <cp:lastModifiedBy>鱼吹</cp:lastModifiedBy>
  <cp:lastPrinted>2026-02-10T18:14:00Z</cp:lastPrinted>
  <dcterms:modified xsi:type="dcterms:W3CDTF">2026-03-30T10:03:30Z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eyJoZGlkIjoiNDkzN2FmY2RkZmFhMTQyNGRkMTc5MDdmYjQwYWNiZDIiLCJ1c2VySWQiOiI3OTMxMzE4ODMifQ==</vt:lpwstr>
  </property>
  <property fmtid="{D5CDD505-2E9C-101B-9397-08002B2CF9AE}" pid="4" name="ICV">
    <vt:lpwstr>F45238BA6A554366963981DD7C3A10A7_13</vt:lpwstr>
  </property>
</Properties>
</file>