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rPr>
          <w:rFonts w:eastAsia="黑体"/>
          <w:sz w:val="36"/>
          <w:szCs w:val="36"/>
        </w:rPr>
      </w:pPr>
      <w:r>
        <w:rPr>
          <w:rFonts w:hAnsi="黑体" w:eastAsia="黑体"/>
          <w:bCs/>
          <w:szCs w:val="32"/>
        </w:rPr>
        <w:t>附件</w:t>
      </w:r>
    </w:p>
    <w:p>
      <w:pPr>
        <w:spacing w:line="240" w:lineRule="auto"/>
        <w:ind w:firstLine="0"/>
        <w:jc w:val="center"/>
        <w:rPr>
          <w:rFonts w:eastAsia="仿宋"/>
          <w:szCs w:val="32"/>
        </w:rPr>
      </w:pPr>
    </w:p>
    <w:p>
      <w:pPr>
        <w:spacing w:line="240" w:lineRule="auto"/>
        <w:ind w:firstLine="0"/>
        <w:jc w:val="center"/>
        <w:rPr>
          <w:rFonts w:eastAsia="仿宋"/>
          <w:szCs w:val="32"/>
        </w:rPr>
      </w:pPr>
    </w:p>
    <w:p>
      <w:pPr>
        <w:spacing w:line="240" w:lineRule="auto"/>
        <w:ind w:firstLine="0"/>
        <w:jc w:val="center"/>
        <w:rPr>
          <w:rFonts w:eastAsia="仿宋"/>
          <w:szCs w:val="32"/>
        </w:rPr>
      </w:pPr>
    </w:p>
    <w:p>
      <w:pPr>
        <w:spacing w:line="240" w:lineRule="auto"/>
        <w:rPr>
          <w:rFonts w:eastAsia="方正小标宋简体"/>
          <w:sz w:val="48"/>
          <w:szCs w:val="36"/>
        </w:rPr>
      </w:pPr>
      <w:r>
        <w:rPr>
          <w:rFonts w:hAnsi="方正小标宋简体" w:eastAsia="方正小标宋简体"/>
          <w:sz w:val="48"/>
          <w:szCs w:val="36"/>
        </w:rPr>
        <w:t>四川省优秀青年人才高级职称申报表</w:t>
      </w:r>
    </w:p>
    <w:p>
      <w:pPr>
        <w:spacing w:line="240" w:lineRule="auto"/>
        <w:ind w:firstLine="0"/>
        <w:jc w:val="center"/>
        <w:rPr>
          <w:szCs w:val="32"/>
        </w:rPr>
      </w:pPr>
    </w:p>
    <w:p>
      <w:pPr>
        <w:spacing w:line="240" w:lineRule="auto"/>
        <w:ind w:firstLine="0"/>
        <w:rPr>
          <w:szCs w:val="32"/>
        </w:rPr>
      </w:pPr>
    </w:p>
    <w:p>
      <w:pPr>
        <w:spacing w:line="240" w:lineRule="auto"/>
        <w:ind w:firstLine="0"/>
        <w:jc w:val="center"/>
        <w:rPr>
          <w:szCs w:val="32"/>
        </w:rPr>
      </w:pPr>
    </w:p>
    <w:p>
      <w:pPr>
        <w:spacing w:line="240" w:lineRule="auto"/>
        <w:ind w:firstLine="1606" w:firstLineChars="500"/>
        <w:jc w:val="left"/>
        <w:rPr>
          <w:b/>
          <w:bCs/>
          <w:szCs w:val="32"/>
          <w:u w:val="single"/>
        </w:rPr>
      </w:pPr>
      <w:r>
        <w:rPr>
          <w:rFonts w:hAnsi="仿宋_GB2312"/>
          <w:b/>
          <w:bCs/>
          <w:szCs w:val="32"/>
        </w:rPr>
        <w:t>单　　位：</w:t>
      </w:r>
      <w:r>
        <w:rPr>
          <w:rFonts w:hAnsi="仿宋_GB2312"/>
          <w:b/>
          <w:bCs/>
          <w:szCs w:val="32"/>
          <w:u w:val="single"/>
        </w:rPr>
        <w:t>　　　　　　　　　</w:t>
      </w:r>
      <w:r>
        <w:rPr>
          <w:b/>
          <w:bCs/>
          <w:szCs w:val="32"/>
          <w:u w:val="single"/>
        </w:rPr>
        <w:t xml:space="preserve">     </w:t>
      </w:r>
    </w:p>
    <w:p>
      <w:pPr>
        <w:spacing w:line="240" w:lineRule="auto"/>
        <w:ind w:firstLine="1927" w:firstLineChars="600"/>
        <w:jc w:val="left"/>
        <w:rPr>
          <w:b/>
          <w:bCs/>
          <w:szCs w:val="32"/>
          <w:u w:val="single"/>
        </w:rPr>
      </w:pPr>
    </w:p>
    <w:p>
      <w:pPr>
        <w:spacing w:line="240" w:lineRule="auto"/>
        <w:ind w:firstLine="1927" w:firstLineChars="600"/>
        <w:jc w:val="left"/>
        <w:rPr>
          <w:b/>
          <w:bCs/>
          <w:szCs w:val="32"/>
        </w:rPr>
      </w:pPr>
    </w:p>
    <w:p>
      <w:pPr>
        <w:spacing w:line="240" w:lineRule="auto"/>
        <w:ind w:firstLine="1606" w:firstLineChars="500"/>
        <w:jc w:val="left"/>
        <w:rPr>
          <w:b/>
          <w:bCs/>
          <w:szCs w:val="32"/>
          <w:u w:val="single"/>
        </w:rPr>
      </w:pPr>
      <w:r>
        <w:rPr>
          <w:rFonts w:hAnsi="仿宋_GB2312"/>
          <w:b/>
          <w:bCs/>
          <w:szCs w:val="32"/>
        </w:rPr>
        <w:t>姓　　名：</w:t>
      </w:r>
      <w:r>
        <w:rPr>
          <w:rFonts w:hAnsi="仿宋_GB2312"/>
          <w:b/>
          <w:bCs/>
          <w:szCs w:val="32"/>
          <w:u w:val="single"/>
        </w:rPr>
        <w:t>　　　　　　　　　</w:t>
      </w:r>
      <w:r>
        <w:rPr>
          <w:b/>
          <w:bCs/>
          <w:szCs w:val="32"/>
          <w:u w:val="single"/>
        </w:rPr>
        <w:t xml:space="preserve">     </w:t>
      </w:r>
    </w:p>
    <w:p>
      <w:pPr>
        <w:spacing w:line="240" w:lineRule="auto"/>
        <w:ind w:firstLine="0"/>
        <w:jc w:val="left"/>
        <w:rPr>
          <w:b/>
          <w:bCs/>
          <w:szCs w:val="32"/>
        </w:rPr>
      </w:pPr>
    </w:p>
    <w:p>
      <w:pPr>
        <w:spacing w:line="240" w:lineRule="auto"/>
        <w:ind w:firstLine="1606" w:firstLineChars="500"/>
        <w:jc w:val="left"/>
        <w:rPr>
          <w:b/>
          <w:bCs/>
          <w:szCs w:val="32"/>
        </w:rPr>
      </w:pPr>
      <w:r>
        <w:rPr>
          <w:rFonts w:hAnsi="仿宋_GB2312"/>
          <w:b/>
          <w:bCs/>
          <w:szCs w:val="32"/>
        </w:rPr>
        <w:t>现有职称</w:t>
      </w:r>
    </w:p>
    <w:p>
      <w:pPr>
        <w:spacing w:line="240" w:lineRule="auto"/>
        <w:ind w:firstLine="1606" w:firstLineChars="500"/>
        <w:jc w:val="left"/>
        <w:rPr>
          <w:b/>
          <w:bCs/>
          <w:szCs w:val="32"/>
          <w:u w:val="single"/>
        </w:rPr>
      </w:pPr>
      <w:r>
        <w:rPr>
          <w:rFonts w:hAnsi="仿宋_GB2312"/>
          <w:b/>
          <w:bCs/>
          <w:szCs w:val="32"/>
        </w:rPr>
        <w:t>及其专业：</w:t>
      </w:r>
      <w:r>
        <w:rPr>
          <w:rFonts w:hAnsi="仿宋_GB2312"/>
          <w:b/>
          <w:bCs/>
          <w:szCs w:val="32"/>
          <w:u w:val="single"/>
        </w:rPr>
        <w:t>　　　　　　　　　</w:t>
      </w:r>
      <w:r>
        <w:rPr>
          <w:b/>
          <w:bCs/>
          <w:szCs w:val="32"/>
          <w:u w:val="single"/>
        </w:rPr>
        <w:t xml:space="preserve">     </w:t>
      </w:r>
    </w:p>
    <w:p>
      <w:pPr>
        <w:tabs>
          <w:tab w:val="left" w:pos="1800"/>
        </w:tabs>
        <w:spacing w:line="240" w:lineRule="auto"/>
        <w:ind w:firstLine="0"/>
        <w:jc w:val="left"/>
        <w:rPr>
          <w:b/>
          <w:bCs/>
          <w:szCs w:val="32"/>
        </w:rPr>
      </w:pPr>
    </w:p>
    <w:p>
      <w:pPr>
        <w:tabs>
          <w:tab w:val="left" w:pos="1800"/>
        </w:tabs>
        <w:spacing w:line="240" w:lineRule="auto"/>
        <w:ind w:firstLine="1606" w:firstLineChars="500"/>
        <w:jc w:val="left"/>
        <w:rPr>
          <w:b/>
          <w:bCs/>
          <w:szCs w:val="32"/>
        </w:rPr>
      </w:pPr>
      <w:r>
        <w:rPr>
          <w:rFonts w:hAnsi="仿宋_GB2312"/>
          <w:b/>
          <w:bCs/>
          <w:szCs w:val="32"/>
        </w:rPr>
        <w:t>拟申报职</w:t>
      </w:r>
    </w:p>
    <w:p>
      <w:pPr>
        <w:tabs>
          <w:tab w:val="left" w:pos="1800"/>
        </w:tabs>
        <w:spacing w:line="240" w:lineRule="auto"/>
        <w:ind w:firstLine="1606" w:firstLineChars="500"/>
        <w:jc w:val="left"/>
        <w:rPr>
          <w:b/>
          <w:bCs/>
          <w:szCs w:val="32"/>
          <w:u w:val="single"/>
        </w:rPr>
      </w:pPr>
      <w:r>
        <w:rPr>
          <w:rFonts w:hAnsi="仿宋_GB2312"/>
          <w:b/>
          <w:bCs/>
          <w:szCs w:val="32"/>
        </w:rPr>
        <w:t>称及专业：</w:t>
      </w:r>
      <w:r>
        <w:rPr>
          <w:rFonts w:hAnsi="仿宋_GB2312"/>
          <w:b/>
          <w:bCs/>
          <w:szCs w:val="32"/>
          <w:u w:val="single"/>
        </w:rPr>
        <w:t>　　　　　　　　　</w:t>
      </w:r>
      <w:r>
        <w:rPr>
          <w:b/>
          <w:bCs/>
          <w:szCs w:val="32"/>
          <w:u w:val="single"/>
        </w:rPr>
        <w:t xml:space="preserve">     </w:t>
      </w:r>
    </w:p>
    <w:p>
      <w:pPr>
        <w:spacing w:line="240" w:lineRule="auto"/>
        <w:ind w:firstLine="0"/>
        <w:rPr>
          <w:szCs w:val="32"/>
          <w:u w:val="single"/>
        </w:rPr>
      </w:pPr>
    </w:p>
    <w:p>
      <w:pPr>
        <w:spacing w:line="240" w:lineRule="auto"/>
        <w:ind w:firstLine="1920" w:firstLineChars="600"/>
        <w:rPr>
          <w:szCs w:val="32"/>
          <w:u w:val="single"/>
        </w:rPr>
      </w:pPr>
    </w:p>
    <w:p>
      <w:pPr>
        <w:spacing w:line="240" w:lineRule="auto"/>
        <w:ind w:firstLine="1952" w:firstLineChars="610"/>
        <w:rPr>
          <w:rFonts w:eastAsia="方正小标宋简体"/>
          <w:spacing w:val="40"/>
          <w:szCs w:val="32"/>
        </w:rPr>
      </w:pPr>
      <w:r>
        <w:rPr>
          <w:rFonts w:hAnsi="仿宋_GB2312"/>
          <w:szCs w:val="32"/>
        </w:rPr>
        <w:t>填表时间：　　年　　月　　日</w:t>
      </w:r>
    </w:p>
    <w:p>
      <w:pPr>
        <w:spacing w:line="240" w:lineRule="auto"/>
        <w:ind w:firstLine="1600" w:firstLineChars="400"/>
        <w:rPr>
          <w:rFonts w:eastAsia="方正小标宋简体"/>
          <w:spacing w:val="40"/>
          <w:szCs w:val="32"/>
        </w:rPr>
      </w:pPr>
    </w:p>
    <w:p>
      <w:pPr>
        <w:spacing w:line="240" w:lineRule="auto"/>
        <w:ind w:firstLine="1600" w:firstLineChars="400"/>
        <w:rPr>
          <w:rFonts w:eastAsia="方正小标宋简体"/>
          <w:spacing w:val="40"/>
          <w:szCs w:val="32"/>
        </w:rPr>
      </w:pPr>
    </w:p>
    <w:p>
      <w:pPr>
        <w:pStyle w:val="2"/>
        <w:ind w:left="640" w:firstLine="640"/>
      </w:pPr>
    </w:p>
    <w:p>
      <w:pPr>
        <w:spacing w:line="240" w:lineRule="auto"/>
        <w:ind w:firstLine="1600" w:firstLineChars="400"/>
        <w:rPr>
          <w:szCs w:val="32"/>
        </w:rPr>
      </w:pPr>
      <w:r>
        <w:rPr>
          <w:rFonts w:hAnsi="方正小标宋简体" w:eastAsia="方正小标宋简体"/>
          <w:spacing w:val="40"/>
          <w:szCs w:val="32"/>
        </w:rPr>
        <w:t>四川省人力资源和社会保障厅制</w:t>
      </w:r>
    </w:p>
    <w:p>
      <w:pPr>
        <w:spacing w:line="240" w:lineRule="auto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　表　说　明</w:t>
      </w:r>
    </w:p>
    <w:p>
      <w:pPr>
        <w:spacing w:line="240" w:lineRule="auto"/>
        <w:ind w:firstLine="0"/>
        <w:rPr>
          <w:szCs w:val="32"/>
        </w:rPr>
      </w:pPr>
    </w:p>
    <w:p>
      <w:pPr>
        <w:spacing w:line="596" w:lineRule="exact"/>
        <w:ind w:firstLine="640" w:firstLineChars="200"/>
        <w:rPr>
          <w:szCs w:val="32"/>
        </w:rPr>
      </w:pPr>
      <w:r>
        <w:rPr>
          <w:szCs w:val="32"/>
        </w:rPr>
        <w:t>1.</w:t>
      </w:r>
      <w:r>
        <w:rPr>
          <w:rFonts w:hAnsi="仿宋_GB2312"/>
          <w:szCs w:val="32"/>
        </w:rPr>
        <w:t>申报人员根据四川省人力资源和社会保障厅官方网站公布的当年度《高级职称评审工作安排表》确定需要申报职称的高级职称评审委员会（仅限评审范围标注有</w:t>
      </w:r>
      <w:r>
        <w:rPr>
          <w:szCs w:val="32"/>
        </w:rPr>
        <w:t>“</w:t>
      </w:r>
      <w:r>
        <w:rPr>
          <w:rFonts w:hAnsi="仿宋_GB2312"/>
          <w:szCs w:val="32"/>
        </w:rPr>
        <w:t>全省</w:t>
      </w:r>
      <w:r>
        <w:rPr>
          <w:szCs w:val="32"/>
        </w:rPr>
        <w:t>”</w:t>
      </w:r>
      <w:r>
        <w:rPr>
          <w:rFonts w:hAnsi="仿宋_GB2312"/>
          <w:szCs w:val="32"/>
        </w:rPr>
        <w:t>的评委会），按照相应评委员会当年度公布的职称申报通知准备</w:t>
      </w:r>
      <w:r>
        <w:rPr>
          <w:rFonts w:hint="eastAsia" w:hAnsi="仿宋_GB2312"/>
          <w:szCs w:val="32"/>
        </w:rPr>
        <w:t>个人</w:t>
      </w:r>
      <w:r>
        <w:rPr>
          <w:szCs w:val="32"/>
        </w:rPr>
        <w:t>工作业绩、能力、水平和贡献等证明材料</w:t>
      </w:r>
      <w:r>
        <w:rPr>
          <w:rFonts w:hAnsi="仿宋_GB2312"/>
          <w:szCs w:val="32"/>
        </w:rPr>
        <w:t>（当年度通知未公布的按上年度通知为准）。</w:t>
      </w:r>
    </w:p>
    <w:p>
      <w:pPr>
        <w:ind w:firstLine="640" w:firstLineChars="200"/>
        <w:rPr>
          <w:szCs w:val="32"/>
        </w:rPr>
      </w:pPr>
      <w:r>
        <w:rPr>
          <w:szCs w:val="32"/>
        </w:rPr>
        <w:t>2.</w:t>
      </w:r>
      <w:r>
        <w:rPr>
          <w:rFonts w:hAnsi="仿宋_GB2312"/>
          <w:szCs w:val="32"/>
        </w:rPr>
        <w:t>用人单位负责对申报人员个人资料真实性进行审查，并将申报人基本情况、评审材料、考核结果在单位内部进行公示，公示时间不得少于</w:t>
      </w:r>
      <w:r>
        <w:rPr>
          <w:szCs w:val="32"/>
        </w:rPr>
        <w:t>5</w:t>
      </w:r>
      <w:r>
        <w:rPr>
          <w:rFonts w:hAnsi="仿宋_GB2312"/>
          <w:szCs w:val="32"/>
        </w:rPr>
        <w:t>个工作日。经公示无异议的，</w:t>
      </w:r>
      <w:r>
        <w:rPr>
          <w:bCs/>
        </w:rPr>
        <w:t>由用人单位填写</w:t>
      </w:r>
      <w:r>
        <w:rPr>
          <w:szCs w:val="32"/>
        </w:rPr>
        <w:t>《</w:t>
      </w:r>
      <w:r>
        <w:rPr>
          <w:rFonts w:hAnsi="仿宋_GB2312"/>
          <w:szCs w:val="32"/>
        </w:rPr>
        <w:t>申报表</w:t>
      </w:r>
      <w:r>
        <w:rPr>
          <w:szCs w:val="32"/>
        </w:rPr>
        <w:t>》中“公示情况”，并在“所在单位推荐意见及年度考核情况”中对申报人员</w:t>
      </w:r>
      <w:r>
        <w:rPr>
          <w:bCs/>
        </w:rPr>
        <w:t>职业道德、工作表现、专业技术业绩、年度考核等情况</w:t>
      </w:r>
      <w:r>
        <w:rPr>
          <w:szCs w:val="32"/>
        </w:rPr>
        <w:t>进行具体描述。</w:t>
      </w:r>
    </w:p>
    <w:p>
      <w:pPr>
        <w:pStyle w:val="2"/>
        <w:ind w:left="0" w:leftChars="0" w:firstLine="0" w:firstLineChars="0"/>
        <w:rPr>
          <w:color w:val="000000" w:themeColor="text1"/>
          <w:szCs w:val="32"/>
        </w:rPr>
      </w:pPr>
      <w:r>
        <w:rPr>
          <w:szCs w:val="32"/>
        </w:rPr>
        <w:t xml:space="preserve">    3.申报人员申报职称规定须经本级评审权限管理地区（单位）同意的，市</w:t>
      </w:r>
      <w:r>
        <w:rPr>
          <w:color w:val="000000" w:themeColor="text1"/>
          <w:szCs w:val="32"/>
        </w:rPr>
        <w:t>（州）人社部门</w:t>
      </w:r>
      <w:r>
        <w:rPr>
          <w:rFonts w:hint="eastAsia"/>
          <w:color w:val="000000" w:themeColor="text1"/>
          <w:szCs w:val="32"/>
        </w:rPr>
        <w:t>或</w:t>
      </w:r>
      <w:r>
        <w:rPr>
          <w:color w:val="000000" w:themeColor="text1"/>
          <w:szCs w:val="32"/>
        </w:rPr>
        <w:t>省级主管部门意见栏须填写推荐意见。</w:t>
      </w:r>
    </w:p>
    <w:p>
      <w:pPr>
        <w:ind w:firstLine="640" w:firstLineChars="20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4.</w:t>
      </w:r>
      <w:r>
        <w:rPr>
          <w:rFonts w:hAnsi="仿宋_GB2312"/>
          <w:color w:val="000000" w:themeColor="text1"/>
          <w:szCs w:val="32"/>
        </w:rPr>
        <w:t>此表由用人单位按小册子</w:t>
      </w:r>
      <w:r>
        <w:rPr>
          <w:color w:val="000000" w:themeColor="text1"/>
          <w:szCs w:val="32"/>
        </w:rPr>
        <w:t>A4</w:t>
      </w:r>
      <w:r>
        <w:rPr>
          <w:rFonts w:hAnsi="仿宋_GB2312"/>
          <w:color w:val="000000" w:themeColor="text1"/>
          <w:szCs w:val="32"/>
        </w:rPr>
        <w:t>、双面装订，若未按要求装订的不予受理。</w:t>
      </w:r>
    </w:p>
    <w:p>
      <w:pPr>
        <w:ind w:firstLine="640" w:firstLineChars="200"/>
        <w:rPr>
          <w:szCs w:val="32"/>
        </w:rPr>
      </w:pPr>
      <w:r>
        <w:rPr>
          <w:color w:val="000000" w:themeColor="text1"/>
          <w:szCs w:val="32"/>
        </w:rPr>
        <w:t>5.</w:t>
      </w:r>
      <w:r>
        <w:rPr>
          <w:rFonts w:hAnsi="仿宋_GB2312"/>
          <w:color w:val="000000" w:themeColor="text1"/>
          <w:szCs w:val="32"/>
        </w:rPr>
        <w:t>此《申报表》一式</w:t>
      </w:r>
      <w:r>
        <w:rPr>
          <w:color w:val="000000" w:themeColor="text1"/>
          <w:szCs w:val="32"/>
        </w:rPr>
        <w:t>2</w:t>
      </w:r>
      <w:r>
        <w:rPr>
          <w:rFonts w:hAnsi="仿宋_GB2312"/>
          <w:color w:val="000000" w:themeColor="text1"/>
          <w:szCs w:val="32"/>
        </w:rPr>
        <w:t>份，个人</w:t>
      </w:r>
      <w:r>
        <w:rPr>
          <w:rFonts w:hint="eastAsia" w:hAnsi="仿宋_GB2312"/>
          <w:color w:val="000000" w:themeColor="text1"/>
          <w:szCs w:val="32"/>
        </w:rPr>
        <w:t>及</w:t>
      </w:r>
      <w:r>
        <w:rPr>
          <w:rFonts w:hAnsi="仿宋_GB2312"/>
          <w:color w:val="000000" w:themeColor="text1"/>
          <w:szCs w:val="32"/>
        </w:rPr>
        <w:t>四川省人力资源和社会保障厅各存</w:t>
      </w:r>
      <w:r>
        <w:rPr>
          <w:color w:val="000000" w:themeColor="text1"/>
          <w:szCs w:val="32"/>
        </w:rPr>
        <w:t>1</w:t>
      </w:r>
      <w:r>
        <w:rPr>
          <w:rFonts w:hAnsi="仿宋_GB2312"/>
          <w:color w:val="000000" w:themeColor="text1"/>
          <w:szCs w:val="32"/>
        </w:rPr>
        <w:t>份。</w:t>
      </w:r>
      <w:r>
        <w:rPr>
          <w:bCs/>
          <w:sz w:val="36"/>
          <w:szCs w:val="36"/>
        </w:rPr>
        <w:br w:type="page"/>
      </w:r>
    </w:p>
    <w:p>
      <w:pPr>
        <w:spacing w:after="120"/>
        <w:ind w:firstLine="0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诚信承诺书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  <w:jc w:val="center"/>
        </w:trPr>
        <w:tc>
          <w:tcPr>
            <w:tcW w:w="8700" w:type="dxa"/>
            <w:noWrap/>
          </w:tcPr>
          <w:p>
            <w:pPr>
              <w:adjustRightInd w:val="0"/>
              <w:snapToGrid w:val="0"/>
              <w:spacing w:line="500" w:lineRule="exact"/>
              <w:ind w:firstLine="0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szCs w:val="32"/>
              </w:rPr>
            </w:pPr>
            <w:r>
              <w:rPr>
                <w:rFonts w:hAnsi="仿宋_GB2312"/>
                <w:szCs w:val="32"/>
              </w:rPr>
              <w:t>本人已通读有关评审文件，对评审条件已充分理解，认为本人所具有的资历水平和所提交的证明材料，均已达到或超过相关评审条件要求。</w:t>
            </w:r>
          </w:p>
          <w:p>
            <w:pPr>
              <w:adjustRightInd w:val="0"/>
              <w:snapToGrid w:val="0"/>
              <w:spacing w:line="5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  </w:t>
            </w:r>
            <w:r>
              <w:rPr>
                <w:rFonts w:hAnsi="仿宋_GB2312"/>
                <w:szCs w:val="32"/>
              </w:rPr>
              <w:t>本人保证在参评过程中诚实守信，自觉遵守国家、省有关评审法规、纪律和规则。所提交的评审信息和证件原件（复印件）真实、准确，如有弄虚作假行为，取消本人评审资格，三年内不得再申报评审职称，并将情况记入职称评审个人诚信档案。</w:t>
            </w: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szCs w:val="32"/>
              </w:rPr>
            </w:pPr>
            <w:r>
              <w:rPr>
                <w:rFonts w:hAnsi="仿宋_GB2312"/>
                <w:szCs w:val="32"/>
              </w:rPr>
              <w:t>特此承诺。</w:t>
            </w:r>
            <w:r>
              <w:rPr>
                <w:szCs w:val="32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ind w:firstLine="600" w:firstLineChars="200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00" w:firstLineChars="200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4200" w:firstLineChars="1400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0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4200" w:firstLineChars="1400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4200" w:firstLineChars="1400"/>
              <w:rPr>
                <w:sz w:val="30"/>
                <w:szCs w:val="30"/>
              </w:rPr>
            </w:pPr>
          </w:p>
          <w:p>
            <w:pPr>
              <w:pStyle w:val="2"/>
              <w:ind w:left="640" w:firstLine="640"/>
            </w:pPr>
          </w:p>
          <w:p>
            <w:pPr>
              <w:adjustRightInd w:val="0"/>
              <w:snapToGrid w:val="0"/>
              <w:spacing w:line="500" w:lineRule="exact"/>
              <w:ind w:firstLine="4480" w:firstLineChars="1400"/>
              <w:rPr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3520" w:firstLineChars="1100"/>
              <w:rPr>
                <w:szCs w:val="32"/>
              </w:rPr>
            </w:pPr>
            <w:r>
              <w:rPr>
                <w:rFonts w:hAnsi="仿宋_GB2312"/>
                <w:szCs w:val="32"/>
              </w:rPr>
              <w:t>承诺人：（本人签名）</w:t>
            </w:r>
          </w:p>
          <w:p>
            <w:r>
              <w:rPr>
                <w:szCs w:val="32"/>
              </w:rPr>
              <w:t xml:space="preserve">                            </w:t>
            </w:r>
            <w:r>
              <w:rPr>
                <w:rFonts w:hAnsi="仿宋_GB2312"/>
                <w:szCs w:val="32"/>
              </w:rPr>
              <w:t>年</w:t>
            </w:r>
            <w:r>
              <w:rPr>
                <w:szCs w:val="32"/>
              </w:rPr>
              <w:t xml:space="preserve">    </w:t>
            </w:r>
            <w:r>
              <w:rPr>
                <w:rFonts w:hAnsi="仿宋_GB2312"/>
                <w:szCs w:val="32"/>
              </w:rPr>
              <w:t>月</w:t>
            </w:r>
            <w:r>
              <w:rPr>
                <w:szCs w:val="32"/>
              </w:rPr>
              <w:t xml:space="preserve">    </w:t>
            </w:r>
            <w:r>
              <w:rPr>
                <w:rFonts w:hAnsi="仿宋_GB2312"/>
                <w:szCs w:val="32"/>
              </w:rPr>
              <w:t>日</w:t>
            </w:r>
          </w:p>
          <w:p>
            <w:pPr>
              <w:spacing w:line="240" w:lineRule="auto"/>
              <w:ind w:firstLine="0"/>
              <w:rPr>
                <w:rFonts w:eastAsia="方正大标宋简体"/>
                <w:sz w:val="44"/>
                <w:szCs w:val="44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基　本　情　况</w:t>
      </w:r>
    </w:p>
    <w:tbl>
      <w:tblPr>
        <w:tblStyle w:val="9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38"/>
        <w:gridCol w:w="780"/>
        <w:gridCol w:w="503"/>
        <w:gridCol w:w="1197"/>
        <w:gridCol w:w="800"/>
        <w:gridCol w:w="512"/>
        <w:gridCol w:w="321"/>
        <w:gridCol w:w="800"/>
        <w:gridCol w:w="164"/>
        <w:gridCol w:w="49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姓</w:t>
            </w: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名</w:t>
            </w: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现　名</w:t>
            </w:r>
          </w:p>
        </w:tc>
        <w:tc>
          <w:tcPr>
            <w:tcW w:w="1283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性别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民族</w:t>
            </w:r>
          </w:p>
        </w:tc>
        <w:tc>
          <w:tcPr>
            <w:tcW w:w="800" w:type="dxa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restart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相</w:t>
            </w: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曾用名</w:t>
            </w:r>
          </w:p>
        </w:tc>
        <w:tc>
          <w:tcPr>
            <w:tcW w:w="1283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身份证号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仿宋_GB2312"/>
                <w:sz w:val="28"/>
                <w:szCs w:val="28"/>
              </w:rPr>
              <w:t>码</w:t>
            </w:r>
          </w:p>
        </w:tc>
        <w:tc>
          <w:tcPr>
            <w:tcW w:w="2433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出生地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Ansi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121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Ansi="仿宋_GB2312"/>
                <w:spacing w:val="20"/>
                <w:sz w:val="28"/>
                <w:szCs w:val="28"/>
              </w:rPr>
              <w:t>参加工作时间</w:t>
            </w:r>
          </w:p>
        </w:tc>
        <w:tc>
          <w:tcPr>
            <w:tcW w:w="3018" w:type="dxa"/>
            <w:gridSpan w:val="4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Ansi="仿宋_GB2312"/>
                <w:spacing w:val="-8"/>
                <w:sz w:val="28"/>
                <w:szCs w:val="28"/>
              </w:rPr>
              <w:t>身体状况</w:t>
            </w:r>
          </w:p>
        </w:tc>
        <w:tc>
          <w:tcPr>
            <w:tcW w:w="1121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最高学历</w:t>
            </w:r>
          </w:p>
        </w:tc>
        <w:tc>
          <w:tcPr>
            <w:tcW w:w="2038" w:type="dxa"/>
            <w:gridSpan w:val="3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-30"/>
                <w:sz w:val="28"/>
                <w:szCs w:val="28"/>
              </w:rPr>
            </w:pPr>
            <w:r>
              <w:rPr>
                <w:rFonts w:hAnsi="仿宋_GB2312"/>
                <w:spacing w:val="-30"/>
                <w:sz w:val="28"/>
                <w:szCs w:val="28"/>
              </w:rPr>
              <w:t>毕（肄、结）业</w:t>
            </w: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pacing w:val="-30"/>
                <w:sz w:val="28"/>
                <w:szCs w:val="28"/>
              </w:rPr>
              <w:t>时间</w:t>
            </w: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学　校</w:t>
            </w: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专　业</w:t>
            </w:r>
          </w:p>
        </w:tc>
        <w:tc>
          <w:tcPr>
            <w:tcW w:w="1781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学　制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符合优秀青年人才</w:t>
            </w:r>
          </w:p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哪项标准及具体情况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现任职务及任职时间</w:t>
            </w:r>
          </w:p>
        </w:tc>
        <w:tc>
          <w:tcPr>
            <w:tcW w:w="1700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  <w:tc>
          <w:tcPr>
            <w:tcW w:w="2597" w:type="dxa"/>
            <w:gridSpan w:val="5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现从事何种专业技术工作</w:t>
            </w:r>
          </w:p>
        </w:tc>
        <w:tc>
          <w:tcPr>
            <w:tcW w:w="1981" w:type="dxa"/>
            <w:gridSpan w:val="2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现有职称（取得时间、审批机关及专业）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现（兼）任行政</w:t>
            </w: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职务及</w:t>
            </w:r>
            <w:r>
              <w:rPr>
                <w:rFonts w:hAnsi="仿宋_GB2312"/>
                <w:spacing w:val="20"/>
                <w:sz w:val="28"/>
                <w:szCs w:val="28"/>
              </w:rPr>
              <w:t>任职时间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rPr>
                <w:spacing w:val="20"/>
                <w:sz w:val="28"/>
                <w:szCs w:val="28"/>
              </w:rPr>
            </w:pPr>
            <w:r>
              <w:rPr>
                <w:rFonts w:hAnsi="仿宋_GB2312"/>
                <w:spacing w:val="20"/>
                <w:sz w:val="28"/>
                <w:szCs w:val="28"/>
              </w:rPr>
              <w:t>加入</w:t>
            </w:r>
            <w:r>
              <w:rPr>
                <w:rFonts w:hAnsi="仿宋_GB2312"/>
                <w:sz w:val="28"/>
                <w:szCs w:val="28"/>
              </w:rPr>
              <w:t>中国共产党（共青团）时间及职务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参加何种学术团体，任何种职务有何兼职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758" w:type="dxa"/>
            <w:gridSpan w:val="4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懂何种外语</w:t>
            </w: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达到何种程度</w:t>
            </w:r>
          </w:p>
        </w:tc>
        <w:tc>
          <w:tcPr>
            <w:tcW w:w="6278" w:type="dxa"/>
            <w:gridSpan w:val="9"/>
            <w:noWrap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学　习　培　训　经　历</w:t>
      </w:r>
    </w:p>
    <w:p>
      <w:pPr>
        <w:spacing w:line="240" w:lineRule="auto"/>
        <w:ind w:firstLine="0"/>
        <w:jc w:val="center"/>
        <w:rPr>
          <w:szCs w:val="32"/>
        </w:rPr>
      </w:pPr>
      <w:r>
        <w:rPr>
          <w:rFonts w:hAnsi="仿宋_GB2312"/>
          <w:szCs w:val="32"/>
        </w:rPr>
        <w:t>（包括参加专业学习、培训、国内外进修等）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869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71" w:type="dxa"/>
            <w:noWrap/>
            <w:vAlign w:val="center"/>
          </w:tcPr>
          <w:p>
            <w:pPr>
              <w:spacing w:line="240" w:lineRule="auto"/>
              <w:ind w:left="-445" w:leftChars="-139" w:firstLine="292" w:firstLineChars="104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pacing w:val="-20"/>
                <w:szCs w:val="32"/>
              </w:rPr>
              <w:t>起　止　时　间</w:t>
            </w:r>
          </w:p>
        </w:tc>
        <w:tc>
          <w:tcPr>
            <w:tcW w:w="2869" w:type="dxa"/>
            <w:noWrap/>
            <w:vAlign w:val="center"/>
          </w:tcPr>
          <w:p>
            <w:pPr>
              <w:spacing w:line="240" w:lineRule="auto"/>
              <w:ind w:left="-445" w:leftChars="-139" w:firstLine="375" w:firstLineChars="104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专业或主要内容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240" w:lineRule="auto"/>
              <w:ind w:left="-445" w:leftChars="-139" w:firstLine="375" w:firstLineChars="104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学习地点</w:t>
            </w:r>
          </w:p>
        </w:tc>
        <w:tc>
          <w:tcPr>
            <w:tcW w:w="1780" w:type="dxa"/>
            <w:noWrap/>
            <w:vAlign w:val="center"/>
          </w:tcPr>
          <w:p>
            <w:pPr>
              <w:spacing w:line="240" w:lineRule="auto"/>
              <w:ind w:left="-445" w:leftChars="-139" w:firstLine="292" w:firstLineChars="104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pacing w:val="-20"/>
                <w:szCs w:val="32"/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2869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  <w:tc>
          <w:tcPr>
            <w:tcW w:w="1780" w:type="dxa"/>
            <w:noWrap/>
          </w:tcPr>
          <w:p>
            <w:pPr>
              <w:spacing w:line="240" w:lineRule="auto"/>
              <w:ind w:left="-445" w:leftChars="-139" w:firstLine="332" w:firstLineChars="104"/>
              <w:rPr>
                <w:rFonts w:eastAsia="仿宋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eastAsia="仿宋"/>
          <w:szCs w:val="32"/>
        </w:rPr>
      </w:pPr>
    </w:p>
    <w:p>
      <w:pPr>
        <w:spacing w:before="217" w:beforeLines="50"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工　作　经　历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213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noWrap/>
            <w:vAlign w:val="center"/>
          </w:tcPr>
          <w:p>
            <w:pPr>
              <w:spacing w:line="240" w:lineRule="auto"/>
              <w:ind w:left="-445" w:leftChars="-139" w:firstLine="375" w:firstLineChars="104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起　止　时　间</w:t>
            </w:r>
          </w:p>
        </w:tc>
        <w:tc>
          <w:tcPr>
            <w:tcW w:w="1980" w:type="dxa"/>
            <w:noWrap/>
            <w:vAlign w:val="center"/>
          </w:tcPr>
          <w:p>
            <w:pPr>
              <w:spacing w:line="240" w:lineRule="auto"/>
              <w:ind w:left="-445" w:leftChars="-139" w:firstLine="375" w:firstLineChars="104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单　位</w:t>
            </w:r>
          </w:p>
        </w:tc>
        <w:tc>
          <w:tcPr>
            <w:tcW w:w="2135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从事何专业技术工作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240" w:lineRule="auto"/>
              <w:ind w:left="-445" w:leftChars="-139" w:firstLine="375" w:firstLineChars="104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szCs w:val="32"/>
              </w:rPr>
              <w:t xml:space="preserve">  </w:t>
            </w:r>
            <w:r>
              <w:rPr>
                <w:rFonts w:hAnsi="仿宋_GB2312"/>
                <w:szCs w:val="32"/>
              </w:rPr>
              <w:t>年　月－　年　月</w:t>
            </w: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24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98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213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  <w:tc>
          <w:tcPr>
            <w:tcW w:w="1465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</w:p>
        </w:tc>
      </w:tr>
    </w:tbl>
    <w:p>
      <w:pPr>
        <w:spacing w:line="240" w:lineRule="auto"/>
        <w:ind w:firstLine="0"/>
        <w:rPr>
          <w:rFonts w:eastAsia="仿宋"/>
          <w:szCs w:val="32"/>
        </w:rPr>
      </w:pPr>
    </w:p>
    <w:p>
      <w:pPr>
        <w:spacing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主要专业技术工作业绩登记（一）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019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141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起止时间</w:t>
            </w:r>
          </w:p>
        </w:tc>
        <w:tc>
          <w:tcPr>
            <w:tcW w:w="3019" w:type="dxa"/>
            <w:noWrap/>
            <w:vAlign w:val="center"/>
          </w:tcPr>
          <w:p>
            <w:pPr>
              <w:spacing w:line="480" w:lineRule="exact"/>
              <w:ind w:firstLine="0"/>
              <w:jc w:val="center"/>
              <w:rPr>
                <w:b/>
                <w:bCs/>
                <w:spacing w:val="-14"/>
                <w:szCs w:val="32"/>
              </w:rPr>
            </w:pPr>
            <w:r>
              <w:rPr>
                <w:rFonts w:hAnsi="仿宋_GB2312"/>
                <w:b/>
                <w:bCs/>
                <w:spacing w:val="-14"/>
                <w:szCs w:val="32"/>
              </w:rPr>
              <w:t>专业技术工作名称</w:t>
            </w:r>
          </w:p>
          <w:p>
            <w:pPr>
              <w:spacing w:line="48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pacing w:val="-14"/>
                <w:szCs w:val="32"/>
              </w:rPr>
              <w:t>（项目、课题、成果等）</w:t>
            </w:r>
          </w:p>
        </w:tc>
        <w:tc>
          <w:tcPr>
            <w:tcW w:w="2500" w:type="dxa"/>
            <w:noWrap/>
            <w:vAlign w:val="center"/>
          </w:tcPr>
          <w:p>
            <w:pPr>
              <w:spacing w:line="48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48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7" w:hRule="atLeast"/>
        </w:trPr>
        <w:tc>
          <w:tcPr>
            <w:tcW w:w="1141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  <w:tc>
          <w:tcPr>
            <w:tcW w:w="3019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  <w:tc>
          <w:tcPr>
            <w:tcW w:w="2500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主要专业技术工作业绩登记（二）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019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141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起止时间</w:t>
            </w:r>
          </w:p>
        </w:tc>
        <w:tc>
          <w:tcPr>
            <w:tcW w:w="3019" w:type="dxa"/>
            <w:noWrap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hAnsi="仿宋_GB2312"/>
                <w:b/>
                <w:bCs/>
                <w:spacing w:val="-14"/>
                <w:szCs w:val="32"/>
              </w:rPr>
            </w:pPr>
            <w:r>
              <w:rPr>
                <w:rFonts w:hAnsi="仿宋_GB2312"/>
                <w:b/>
                <w:bCs/>
                <w:spacing w:val="-14"/>
                <w:szCs w:val="32"/>
              </w:rPr>
              <w:t>专业技术工作名称</w:t>
            </w:r>
          </w:p>
          <w:p>
            <w:pPr>
              <w:spacing w:line="48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pacing w:val="-14"/>
                <w:szCs w:val="32"/>
              </w:rPr>
              <w:t>（项目、课题、成果等）</w:t>
            </w:r>
          </w:p>
        </w:tc>
        <w:tc>
          <w:tcPr>
            <w:tcW w:w="2500" w:type="dxa"/>
            <w:noWrap/>
            <w:vAlign w:val="center"/>
          </w:tcPr>
          <w:p>
            <w:pPr>
              <w:spacing w:line="48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noWrap/>
            <w:vAlign w:val="center"/>
          </w:tcPr>
          <w:p>
            <w:pPr>
              <w:spacing w:line="48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7" w:hRule="atLeast"/>
        </w:trPr>
        <w:tc>
          <w:tcPr>
            <w:tcW w:w="1141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  <w:tc>
          <w:tcPr>
            <w:tcW w:w="3019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  <w:tc>
          <w:tcPr>
            <w:tcW w:w="2500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hAnsi="仿宋" w:eastAsia="方正小标宋_GBK"/>
          <w:szCs w:val="32"/>
        </w:rPr>
        <w:t>　</w:t>
      </w:r>
      <w:r>
        <w:rPr>
          <w:rFonts w:hint="eastAsia" w:ascii="方正小标宋_GBK" w:hAnsi="方正大标宋简体" w:eastAsia="方正小标宋_GBK"/>
          <w:sz w:val="44"/>
          <w:szCs w:val="44"/>
        </w:rPr>
        <w:t>著作、论文及重要技术报告登记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477"/>
        <w:gridCol w:w="304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83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日　期</w:t>
            </w:r>
          </w:p>
        </w:tc>
        <w:tc>
          <w:tcPr>
            <w:tcW w:w="2477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pacing w:val="10"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名称及内容提要</w:t>
            </w:r>
          </w:p>
        </w:tc>
        <w:tc>
          <w:tcPr>
            <w:tcW w:w="3043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pacing w:val="-6"/>
                <w:szCs w:val="32"/>
              </w:rPr>
              <w:t>出版、登载获奖或在学术会议上交流情况</w:t>
            </w:r>
          </w:p>
        </w:tc>
        <w:tc>
          <w:tcPr>
            <w:tcW w:w="1817" w:type="dxa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  </w:t>
            </w:r>
            <w:r>
              <w:rPr>
                <w:rFonts w:hAnsi="仿宋_GB2312"/>
                <w:b/>
                <w:bCs/>
                <w:szCs w:val="32"/>
              </w:rPr>
              <w:t>合（独）</w:t>
            </w:r>
          </w:p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4" w:hRule="atLeast"/>
        </w:trPr>
        <w:tc>
          <w:tcPr>
            <w:tcW w:w="1483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eastAsia="仿宋"/>
                <w:szCs w:val="32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477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"/>
                <w:spacing w:val="10"/>
                <w:szCs w:val="32"/>
              </w:rPr>
            </w:pPr>
          </w:p>
        </w:tc>
        <w:tc>
          <w:tcPr>
            <w:tcW w:w="3043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817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单位推荐意见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40" w:type="dxa"/>
            <w:noWrap/>
          </w:tcPr>
          <w:p>
            <w:pPr>
              <w:spacing w:line="240" w:lineRule="auto"/>
              <w:ind w:firstLine="0"/>
              <w:jc w:val="center"/>
              <w:rPr>
                <w:spacing w:val="42"/>
                <w:szCs w:val="32"/>
              </w:rPr>
            </w:pPr>
            <w:r>
              <w:rPr>
                <w:rFonts w:hAnsi="仿宋_GB2312"/>
                <w:b/>
                <w:bCs/>
                <w:spacing w:val="42"/>
                <w:szCs w:val="32"/>
              </w:rPr>
              <w:t>所在单位推荐意见及年度考核情况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8640" w:type="dxa"/>
            <w:noWrap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spacing w:val="42"/>
                <w:szCs w:val="32"/>
              </w:rPr>
            </w:pPr>
            <w:r>
              <w:rPr>
                <w:rFonts w:hint="eastAsia" w:hAnsi="仿宋_GB2312"/>
                <w:szCs w:val="32"/>
                <w:u w:val="single"/>
              </w:rPr>
              <w:t xml:space="preserve">    </w:t>
            </w:r>
            <w:r>
              <w:rPr>
                <w:rFonts w:hAnsi="仿宋_GB2312"/>
                <w:szCs w:val="32"/>
              </w:rPr>
              <w:t>同志申报</w:t>
            </w:r>
            <w:r>
              <w:rPr>
                <w:rFonts w:hint="eastAsia" w:hAnsi="仿宋_GB2312"/>
                <w:szCs w:val="32"/>
                <w:u w:val="single"/>
              </w:rPr>
              <w:t xml:space="preserve">       </w:t>
            </w:r>
            <w:r>
              <w:rPr>
                <w:rFonts w:hAnsi="仿宋_GB2312"/>
                <w:szCs w:val="32"/>
              </w:rPr>
              <w:t>，近</w:t>
            </w:r>
            <w:r>
              <w:rPr>
                <w:szCs w:val="32"/>
              </w:rPr>
              <w:t>3</w:t>
            </w:r>
            <w:r>
              <w:rPr>
                <w:rFonts w:hAnsi="仿宋_GB2312"/>
                <w:szCs w:val="32"/>
              </w:rPr>
              <w:t>年年度考核分别为</w:t>
            </w:r>
            <w:r>
              <w:rPr>
                <w:rFonts w:hint="eastAsia" w:hAnsi="仿宋_GB2312"/>
                <w:szCs w:val="32"/>
                <w:u w:val="single"/>
              </w:rPr>
              <w:t xml:space="preserve">        </w:t>
            </w:r>
            <w:r>
              <w:rPr>
                <w:rFonts w:hAnsi="仿宋_GB2312"/>
                <w:szCs w:val="32"/>
              </w:rPr>
              <w:t>，按照规定，我单位对申报人提交的申报材料、相关证件及其思想品德、学历、资历、论著、学术技术水平、实际工作能力、科研成果和业绩贡献等进行了全面审查、考核，该同志</w:t>
            </w:r>
            <w:r>
              <w:rPr>
                <w:rFonts w:hAnsi="仿宋_GB2312"/>
                <w:spacing w:val="-4"/>
                <w:szCs w:val="32"/>
              </w:rPr>
              <w:t>申报资料真实有效且符合相关申报条件，并在本单位公示</w:t>
            </w:r>
            <w:r>
              <w:rPr>
                <w:rFonts w:hint="eastAsia" w:hAnsi="仿宋_GB2312"/>
                <w:szCs w:val="32"/>
                <w:u w:val="single"/>
              </w:rPr>
              <w:t xml:space="preserve">  </w:t>
            </w:r>
            <w:r>
              <w:rPr>
                <w:rFonts w:hAnsi="仿宋_GB2312"/>
                <w:szCs w:val="32"/>
              </w:rPr>
              <w:t>天（</w:t>
            </w:r>
            <w:r>
              <w:rPr>
                <w:rFonts w:hint="eastAsia" w:hAnsi="仿宋_GB2312"/>
                <w:szCs w:val="32"/>
                <w:u w:val="single"/>
              </w:rPr>
              <w:t xml:space="preserve">    </w:t>
            </w:r>
            <w:r>
              <w:rPr>
                <w:rFonts w:hAnsi="仿宋_GB2312"/>
                <w:szCs w:val="32"/>
              </w:rPr>
              <w:t>年</w:t>
            </w:r>
            <w:r>
              <w:rPr>
                <w:rFonts w:hint="eastAsia" w:hAnsi="仿宋_GB2312"/>
                <w:szCs w:val="32"/>
                <w:u w:val="single"/>
              </w:rPr>
              <w:t xml:space="preserve">  </w:t>
            </w:r>
            <w:r>
              <w:rPr>
                <w:rFonts w:hAnsi="仿宋_GB2312"/>
                <w:szCs w:val="32"/>
              </w:rPr>
              <w:t>月</w:t>
            </w:r>
            <w:r>
              <w:rPr>
                <w:rFonts w:hint="eastAsia" w:hAnsi="仿宋_GB2312"/>
                <w:szCs w:val="32"/>
                <w:u w:val="single"/>
              </w:rPr>
              <w:t xml:space="preserve">  </w:t>
            </w:r>
            <w:r>
              <w:rPr>
                <w:rFonts w:hAnsi="仿宋_GB2312"/>
                <w:szCs w:val="32"/>
              </w:rPr>
              <w:t>日至</w:t>
            </w:r>
            <w:r>
              <w:rPr>
                <w:szCs w:val="32"/>
                <w:u w:val="single"/>
              </w:rPr>
              <w:t xml:space="preserve">  </w:t>
            </w:r>
            <w:r>
              <w:rPr>
                <w:rFonts w:hint="eastAsia"/>
                <w:szCs w:val="32"/>
                <w:u w:val="single"/>
              </w:rPr>
              <w:t xml:space="preserve">  </w:t>
            </w:r>
            <w:r>
              <w:rPr>
                <w:rFonts w:hAnsi="仿宋_GB2312"/>
                <w:szCs w:val="32"/>
              </w:rPr>
              <w:t>年</w:t>
            </w:r>
            <w:r>
              <w:rPr>
                <w:rFonts w:hint="eastAsia" w:hAnsi="仿宋_GB2312"/>
                <w:szCs w:val="32"/>
                <w:u w:val="single"/>
              </w:rPr>
              <w:t xml:space="preserve">  </w:t>
            </w:r>
            <w:r>
              <w:rPr>
                <w:rFonts w:hAnsi="仿宋_GB2312"/>
                <w:szCs w:val="32"/>
              </w:rPr>
              <w:t>月</w:t>
            </w:r>
            <w:r>
              <w:rPr>
                <w:rFonts w:hint="eastAsia" w:hAnsi="仿宋_GB2312"/>
                <w:szCs w:val="32"/>
                <w:u w:val="single"/>
              </w:rPr>
              <w:t xml:space="preserve">  </w:t>
            </w:r>
            <w:r>
              <w:rPr>
                <w:rFonts w:hAnsi="仿宋_GB2312"/>
                <w:szCs w:val="32"/>
              </w:rPr>
              <w:t>日）无异议，同意推荐。</w:t>
            </w:r>
          </w:p>
          <w:p>
            <w:pPr>
              <w:spacing w:line="240" w:lineRule="auto"/>
              <w:ind w:firstLine="5587" w:firstLineChars="1383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5587" w:firstLineChars="1383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</w:t>
            </w:r>
            <w:r>
              <w:rPr>
                <w:rFonts w:hAnsi="仿宋_GB2312"/>
                <w:spacing w:val="42"/>
                <w:szCs w:val="32"/>
              </w:rPr>
              <w:t>公章</w:t>
            </w:r>
          </w:p>
          <w:p>
            <w:pPr>
              <w:spacing w:line="240" w:lineRule="auto"/>
              <w:ind w:firstLine="1616" w:firstLineChars="400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           </w:t>
            </w:r>
            <w:r>
              <w:rPr>
                <w:rFonts w:hAnsi="仿宋_GB2312"/>
                <w:spacing w:val="4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noWrap/>
          </w:tcPr>
          <w:p>
            <w:pPr>
              <w:spacing w:line="240" w:lineRule="auto"/>
              <w:ind w:firstLine="0"/>
              <w:jc w:val="center"/>
              <w:rPr>
                <w:spacing w:val="42"/>
                <w:szCs w:val="32"/>
              </w:rPr>
            </w:pPr>
            <w:r>
              <w:rPr>
                <w:rFonts w:hAnsi="仿宋_GB2312"/>
                <w:b/>
                <w:bCs/>
                <w:spacing w:val="42"/>
                <w:szCs w:val="32"/>
              </w:rPr>
              <w:t>市（州）人社部门</w:t>
            </w:r>
            <w:r>
              <w:rPr>
                <w:rFonts w:hint="eastAsia" w:hAnsi="仿宋_GB2312"/>
                <w:b/>
                <w:bCs/>
                <w:spacing w:val="42"/>
                <w:szCs w:val="32"/>
              </w:rPr>
              <w:t>或</w:t>
            </w:r>
            <w:r>
              <w:rPr>
                <w:rFonts w:hAnsi="仿宋_GB2312"/>
                <w:b/>
                <w:bCs/>
                <w:spacing w:val="42"/>
                <w:szCs w:val="32"/>
              </w:rPr>
              <w:t>省级主管部门意见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64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0"/>
              <w:rPr>
                <w:szCs w:val="32"/>
              </w:rPr>
            </w:pPr>
            <w:r>
              <w:rPr>
                <w:rFonts w:hAnsi="仿宋_GB2312"/>
                <w:szCs w:val="32"/>
              </w:rPr>
              <w:t>推荐意见：</w:t>
            </w:r>
          </w:p>
          <w:p>
            <w:pPr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  <w:p>
            <w:pPr>
              <w:spacing w:line="240" w:lineRule="auto"/>
              <w:ind w:firstLine="4848" w:firstLineChars="1200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</w:t>
            </w:r>
            <w:r>
              <w:rPr>
                <w:rFonts w:hAnsi="仿宋_GB2312"/>
                <w:spacing w:val="42"/>
                <w:szCs w:val="32"/>
              </w:rPr>
              <w:t>公章　</w:t>
            </w:r>
          </w:p>
          <w:p>
            <w:pPr>
              <w:spacing w:line="240" w:lineRule="auto"/>
              <w:ind w:firstLine="1616" w:firstLineChars="400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            </w:t>
            </w:r>
            <w:r>
              <w:rPr>
                <w:rFonts w:hAnsi="仿宋_GB2312"/>
                <w:spacing w:val="4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40" w:type="dxa"/>
            <w:noWrap/>
            <w:vAlign w:val="center"/>
          </w:tcPr>
          <w:p>
            <w:pPr>
              <w:spacing w:line="240" w:lineRule="auto"/>
              <w:ind w:firstLine="1621" w:firstLineChars="400"/>
              <w:rPr>
                <w:spacing w:val="42"/>
                <w:szCs w:val="32"/>
              </w:rPr>
            </w:pPr>
            <w:r>
              <w:rPr>
                <w:rFonts w:hAnsi="仿宋_GB2312"/>
                <w:b/>
                <w:bCs/>
                <w:spacing w:val="42"/>
                <w:szCs w:val="32"/>
              </w:rPr>
              <w:t>优秀青年人才绿色通道窗口意见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64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0"/>
              <w:rPr>
                <w:szCs w:val="32"/>
              </w:rPr>
            </w:pPr>
            <w:r>
              <w:rPr>
                <w:rFonts w:hAnsi="仿宋_GB2312"/>
                <w:szCs w:val="32"/>
              </w:rPr>
              <w:t>推荐意见：</w:t>
            </w:r>
          </w:p>
          <w:p>
            <w:pPr>
              <w:pStyle w:val="2"/>
              <w:ind w:left="0" w:leftChars="0" w:firstLine="0" w:firstLineChars="0"/>
              <w:rPr>
                <w:szCs w:val="32"/>
              </w:rPr>
            </w:pPr>
          </w:p>
          <w:p>
            <w:pPr>
              <w:spacing w:line="240" w:lineRule="auto"/>
              <w:ind w:firstLine="4848" w:firstLineChars="1200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</w:t>
            </w:r>
            <w:r>
              <w:rPr>
                <w:rFonts w:hAnsi="仿宋_GB2312"/>
                <w:spacing w:val="42"/>
                <w:szCs w:val="32"/>
              </w:rPr>
              <w:t>公章　</w:t>
            </w:r>
          </w:p>
          <w:p>
            <w:pPr>
              <w:spacing w:line="240" w:lineRule="auto"/>
              <w:ind w:firstLine="1616" w:firstLineChars="400"/>
              <w:rPr>
                <w:rFonts w:eastAsia="仿宋"/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            </w:t>
            </w:r>
            <w:r>
              <w:rPr>
                <w:rFonts w:hAnsi="仿宋_GB2312"/>
                <w:spacing w:val="42"/>
                <w:szCs w:val="32"/>
              </w:rPr>
              <w:t>年　月　日</w:t>
            </w:r>
          </w:p>
        </w:tc>
      </w:tr>
    </w:tbl>
    <w:p>
      <w:pPr>
        <w:spacing w:line="240" w:lineRule="auto"/>
        <w:ind w:firstLine="2640" w:firstLineChars="60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考试成绩及答辩情况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67"/>
        <w:gridCol w:w="1437"/>
        <w:gridCol w:w="1975"/>
        <w:gridCol w:w="161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/>
            <w:vAlign w:val="center"/>
          </w:tcPr>
          <w:p>
            <w:pPr>
              <w:spacing w:line="520" w:lineRule="exact"/>
              <w:ind w:firstLine="0"/>
              <w:jc w:val="center"/>
              <w:rPr>
                <w:b/>
                <w:bCs/>
                <w:spacing w:val="42"/>
                <w:szCs w:val="32"/>
              </w:rPr>
            </w:pPr>
            <w:r>
              <w:rPr>
                <w:rFonts w:hAnsi="仿宋_GB2312"/>
                <w:b/>
                <w:bCs/>
                <w:spacing w:val="42"/>
                <w:szCs w:val="32"/>
              </w:rPr>
              <w:t>日期</w:t>
            </w:r>
          </w:p>
        </w:tc>
        <w:tc>
          <w:tcPr>
            <w:tcW w:w="1437" w:type="dxa"/>
            <w:noWrap/>
            <w:vAlign w:val="center"/>
          </w:tcPr>
          <w:p>
            <w:pPr>
              <w:spacing w:line="52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考试</w:t>
            </w:r>
          </w:p>
          <w:p>
            <w:pPr>
              <w:spacing w:line="520" w:lineRule="exact"/>
              <w:ind w:firstLine="0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种类</w:t>
            </w:r>
          </w:p>
        </w:tc>
        <w:tc>
          <w:tcPr>
            <w:tcW w:w="1975" w:type="dxa"/>
            <w:noWrap/>
            <w:vAlign w:val="center"/>
          </w:tcPr>
          <w:p>
            <w:pPr>
              <w:spacing w:line="520" w:lineRule="exact"/>
              <w:ind w:firstLine="0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考试科目</w:t>
            </w:r>
          </w:p>
        </w:tc>
        <w:tc>
          <w:tcPr>
            <w:tcW w:w="1616" w:type="dxa"/>
            <w:noWrap/>
            <w:vAlign w:val="center"/>
          </w:tcPr>
          <w:p>
            <w:pPr>
              <w:spacing w:line="520" w:lineRule="exact"/>
              <w:ind w:firstLine="0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考试</w:t>
            </w:r>
          </w:p>
          <w:p>
            <w:pPr>
              <w:spacing w:line="520" w:lineRule="exact"/>
              <w:ind w:firstLine="0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成绩</w:t>
            </w:r>
          </w:p>
        </w:tc>
        <w:tc>
          <w:tcPr>
            <w:tcW w:w="2493" w:type="dxa"/>
            <w:noWrap/>
            <w:vAlign w:val="center"/>
          </w:tcPr>
          <w:p>
            <w:pPr>
              <w:spacing w:line="520" w:lineRule="exact"/>
              <w:ind w:firstLine="0"/>
              <w:jc w:val="center"/>
              <w:rPr>
                <w:b/>
                <w:bCs/>
                <w:spacing w:val="20"/>
                <w:szCs w:val="32"/>
              </w:rPr>
            </w:pPr>
            <w:r>
              <w:rPr>
                <w:rFonts w:hAnsi="仿宋_GB2312"/>
                <w:b/>
                <w:bCs/>
                <w:spacing w:val="20"/>
                <w:szCs w:val="32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437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975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616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2493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437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975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616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2493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437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975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616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2493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Ansi="仿宋_GB2312"/>
                <w:b/>
                <w:bCs/>
              </w:rPr>
              <w:t>答</w:t>
            </w:r>
          </w:p>
          <w:p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Ansi="仿宋_GB2312"/>
                <w:b/>
                <w:bCs/>
              </w:rPr>
              <w:t>辩</w:t>
            </w:r>
          </w:p>
          <w:p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Ansi="仿宋_GB2312"/>
                <w:b/>
                <w:bCs/>
              </w:rPr>
              <w:t>情</w:t>
            </w:r>
          </w:p>
          <w:p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hAnsi="仿宋_GB2312"/>
                <w:b/>
                <w:bCs/>
              </w:rPr>
              <w:t>况及专家意见</w:t>
            </w:r>
          </w:p>
          <w:p>
            <w:pPr>
              <w:pStyle w:val="2"/>
              <w:ind w:left="640" w:firstLine="808"/>
            </w:pPr>
            <w:r>
              <w:rPr>
                <w:rFonts w:hAnsi="仿宋_GB2312"/>
                <w:spacing w:val="42"/>
                <w:szCs w:val="32"/>
              </w:rPr>
              <w:t>及</w:t>
            </w:r>
          </w:p>
        </w:tc>
        <w:tc>
          <w:tcPr>
            <w:tcW w:w="8188" w:type="dxa"/>
            <w:gridSpan w:val="5"/>
            <w:noWrap/>
          </w:tcPr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widowControl/>
              <w:spacing w:line="240" w:lineRule="auto"/>
              <w:ind w:firstLine="0"/>
              <w:jc w:val="left"/>
            </w:pPr>
          </w:p>
          <w:p>
            <w:pPr>
              <w:widowControl/>
              <w:spacing w:line="240" w:lineRule="auto"/>
              <w:ind w:firstLine="0"/>
              <w:jc w:val="left"/>
            </w:pPr>
          </w:p>
          <w:p>
            <w:pPr>
              <w:spacing w:line="240" w:lineRule="auto"/>
              <w:ind w:firstLine="0"/>
            </w:pPr>
            <w:r>
              <w:rPr>
                <w:rFonts w:hAnsi="仿宋_GB2312"/>
              </w:rPr>
              <w:t>评审专家：　</w:t>
            </w: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pStyle w:val="2"/>
              <w:ind w:left="640" w:firstLine="640"/>
            </w:pPr>
          </w:p>
          <w:p>
            <w:pPr>
              <w:pStyle w:val="2"/>
              <w:ind w:left="640" w:firstLine="640"/>
            </w:pP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  <w:r>
              <w:t xml:space="preserve">                               </w:t>
            </w:r>
            <w:r>
              <w:rPr>
                <w:rFonts w:hAnsi="仿宋_GB2312"/>
              </w:rPr>
              <w:t>年　月　</w:t>
            </w:r>
            <w:r>
              <w:t xml:space="preserve"> </w:t>
            </w:r>
            <w:r>
              <w:rPr>
                <w:rFonts w:hAnsi="仿宋_GB2312"/>
              </w:rPr>
              <w:t>日</w:t>
            </w:r>
          </w:p>
          <w:p>
            <w:pPr>
              <w:spacing w:line="240" w:lineRule="auto"/>
              <w:ind w:firstLine="0"/>
            </w:pPr>
          </w:p>
          <w:p>
            <w:pPr>
              <w:spacing w:line="240" w:lineRule="auto"/>
              <w:ind w:firstLine="0"/>
            </w:pPr>
            <w:r>
              <w:rPr>
                <w:rFonts w:hAnsi="仿宋_GB2312"/>
              </w:rPr>
              <w:t>　</w:t>
            </w:r>
          </w:p>
        </w:tc>
      </w:tr>
    </w:tbl>
    <w:p>
      <w:pPr>
        <w:spacing w:line="240" w:lineRule="auto"/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大标宋简体" w:eastAsia="方正小标宋_GBK"/>
          <w:sz w:val="44"/>
          <w:szCs w:val="44"/>
        </w:rPr>
        <w:t>评　审　审　批　意　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59"/>
        <w:gridCol w:w="1424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noWrap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42"/>
                <w:szCs w:val="32"/>
              </w:rPr>
            </w:pPr>
            <w:r>
              <w:rPr>
                <w:rFonts w:hAnsi="仿宋_GB2312"/>
                <w:b/>
                <w:bCs/>
                <w:spacing w:val="42"/>
                <w:szCs w:val="32"/>
              </w:rPr>
              <w:t>高级职称评审委员会意见</w:t>
            </w:r>
          </w:p>
        </w:tc>
        <w:tc>
          <w:tcPr>
            <w:tcW w:w="1059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rFonts w:hAnsi="仿宋_GB2312"/>
                <w:spacing w:val="-20"/>
                <w:szCs w:val="32"/>
              </w:rPr>
              <w:t>总人数</w:t>
            </w:r>
          </w:p>
        </w:tc>
        <w:tc>
          <w:tcPr>
            <w:tcW w:w="1424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rFonts w:hAnsi="仿宋_GB2312"/>
                <w:spacing w:val="-20"/>
                <w:szCs w:val="32"/>
              </w:rPr>
              <w:t>参加人数</w:t>
            </w:r>
          </w:p>
        </w:tc>
        <w:tc>
          <w:tcPr>
            <w:tcW w:w="4676" w:type="dxa"/>
            <w:gridSpan w:val="4"/>
            <w:noWrap/>
          </w:tcPr>
          <w:p>
            <w:pPr>
              <w:spacing w:line="240" w:lineRule="auto"/>
              <w:ind w:firstLine="0"/>
              <w:jc w:val="center"/>
              <w:rPr>
                <w:spacing w:val="42"/>
                <w:szCs w:val="32"/>
              </w:rPr>
            </w:pPr>
            <w:r>
              <w:rPr>
                <w:rFonts w:hAnsi="仿宋_GB2312"/>
                <w:spacing w:val="42"/>
                <w:szCs w:val="32"/>
              </w:rPr>
              <w:t>表　决　结　果</w:t>
            </w:r>
          </w:p>
        </w:tc>
        <w:tc>
          <w:tcPr>
            <w:tcW w:w="900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rFonts w:hAns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581" w:type="dxa"/>
            <w:vMerge w:val="continue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spacing w:val="42"/>
                <w:szCs w:val="32"/>
              </w:rPr>
            </w:pPr>
          </w:p>
        </w:tc>
        <w:tc>
          <w:tcPr>
            <w:tcW w:w="1059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424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398" w:type="dxa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rFonts w:hAnsi="仿宋_GB2312"/>
                <w:spacing w:val="-20"/>
                <w:szCs w:val="32"/>
              </w:rPr>
              <w:t>赞成人数</w:t>
            </w:r>
          </w:p>
        </w:tc>
        <w:tc>
          <w:tcPr>
            <w:tcW w:w="940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1439" w:type="dxa"/>
            <w:noWrap/>
          </w:tcPr>
          <w:p>
            <w:pPr>
              <w:spacing w:line="240" w:lineRule="auto"/>
              <w:ind w:firstLine="0"/>
              <w:rPr>
                <w:szCs w:val="32"/>
              </w:rPr>
            </w:pPr>
            <w:r>
              <w:rPr>
                <w:rFonts w:hAnsi="仿宋_GB2312"/>
                <w:spacing w:val="-20"/>
                <w:szCs w:val="32"/>
              </w:rPr>
              <w:t>反对人数</w:t>
            </w:r>
          </w:p>
        </w:tc>
        <w:tc>
          <w:tcPr>
            <w:tcW w:w="899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  <w:tc>
          <w:tcPr>
            <w:tcW w:w="900" w:type="dxa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6" w:hRule="atLeast"/>
        </w:trPr>
        <w:tc>
          <w:tcPr>
            <w:tcW w:w="581" w:type="dxa"/>
            <w:vMerge w:val="continue"/>
            <w:noWrap/>
            <w:vAlign w:val="center"/>
          </w:tcPr>
          <w:p>
            <w:pPr>
              <w:spacing w:line="240" w:lineRule="auto"/>
              <w:ind w:firstLine="0"/>
              <w:jc w:val="center"/>
              <w:rPr>
                <w:spacing w:val="42"/>
                <w:szCs w:val="32"/>
              </w:rPr>
            </w:pPr>
          </w:p>
        </w:tc>
        <w:tc>
          <w:tcPr>
            <w:tcW w:w="8059" w:type="dxa"/>
            <w:gridSpan w:val="7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pStyle w:val="2"/>
              <w:ind w:left="640" w:firstLine="808"/>
              <w:rPr>
                <w:spacing w:val="42"/>
                <w:szCs w:val="32"/>
              </w:rPr>
            </w:pPr>
          </w:p>
          <w:p>
            <w:pPr>
              <w:pStyle w:val="2"/>
              <w:ind w:left="640" w:firstLine="808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4415" w:firstLineChars="1093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</w:t>
            </w:r>
            <w:r>
              <w:rPr>
                <w:rFonts w:hAnsi="仿宋_GB2312"/>
                <w:spacing w:val="42"/>
                <w:szCs w:val="32"/>
              </w:rPr>
              <w:t>公　章</w:t>
            </w:r>
          </w:p>
          <w:p>
            <w:pPr>
              <w:spacing w:line="240" w:lineRule="auto"/>
              <w:ind w:firstLine="2020" w:firstLineChars="500"/>
              <w:rPr>
                <w:spacing w:val="42"/>
                <w:szCs w:val="32"/>
              </w:rPr>
            </w:pPr>
            <w:r>
              <w:rPr>
                <w:rFonts w:hAnsi="仿宋_GB2312"/>
                <w:spacing w:val="42"/>
                <w:szCs w:val="32"/>
              </w:rPr>
              <w:t>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</w:trPr>
        <w:tc>
          <w:tcPr>
            <w:tcW w:w="581" w:type="dxa"/>
            <w:noWrap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Ansi="仿宋_GB2312"/>
                <w:szCs w:val="32"/>
              </w:rPr>
              <w:t>省</w:t>
            </w:r>
            <w:r>
              <w:rPr>
                <w:rFonts w:hAnsi="仿宋_GB2312"/>
                <w:b/>
                <w:bCs/>
                <w:szCs w:val="32"/>
              </w:rPr>
              <w:t>人力资源社会保障厅审</w:t>
            </w:r>
          </w:p>
          <w:p>
            <w:pPr>
              <w:spacing w:line="320" w:lineRule="exact"/>
              <w:ind w:firstLine="0"/>
              <w:jc w:val="center"/>
              <w:rPr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批意见</w:t>
            </w:r>
          </w:p>
        </w:tc>
        <w:tc>
          <w:tcPr>
            <w:tcW w:w="8059" w:type="dxa"/>
            <w:gridSpan w:val="7"/>
            <w:noWrap/>
          </w:tcPr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  <w:r>
              <w:rPr>
                <w:rFonts w:hAnsi="仿宋_GB2312"/>
                <w:spacing w:val="42"/>
                <w:szCs w:val="32"/>
              </w:rPr>
              <w:t>　　　　　　　　　　　　　</w:t>
            </w:r>
          </w:p>
          <w:p>
            <w:pPr>
              <w:spacing w:line="500" w:lineRule="exact"/>
              <w:ind w:firstLine="0"/>
              <w:rPr>
                <w:spacing w:val="42"/>
                <w:szCs w:val="32"/>
              </w:rPr>
            </w:pPr>
          </w:p>
          <w:p>
            <w:pPr>
              <w:spacing w:line="500" w:lineRule="exact"/>
              <w:ind w:firstLine="0"/>
              <w:rPr>
                <w:spacing w:val="42"/>
                <w:szCs w:val="32"/>
              </w:rPr>
            </w:pPr>
          </w:p>
          <w:p>
            <w:pPr>
              <w:spacing w:line="500" w:lineRule="exact"/>
              <w:ind w:firstLine="0"/>
              <w:rPr>
                <w:spacing w:val="42"/>
                <w:szCs w:val="32"/>
              </w:rPr>
            </w:pPr>
          </w:p>
          <w:p>
            <w:pPr>
              <w:spacing w:line="500" w:lineRule="exact"/>
              <w:ind w:firstLine="0"/>
              <w:rPr>
                <w:spacing w:val="42"/>
                <w:szCs w:val="32"/>
              </w:rPr>
            </w:pPr>
          </w:p>
          <w:p>
            <w:pPr>
              <w:spacing w:line="240" w:lineRule="auto"/>
              <w:ind w:firstLine="0"/>
              <w:rPr>
                <w:spacing w:val="42"/>
                <w:szCs w:val="32"/>
              </w:rPr>
            </w:pPr>
          </w:p>
          <w:p>
            <w:pPr>
              <w:spacing w:line="560" w:lineRule="exact"/>
              <w:ind w:firstLine="0"/>
              <w:rPr>
                <w:spacing w:val="42"/>
                <w:szCs w:val="32"/>
              </w:rPr>
            </w:pPr>
            <w:r>
              <w:rPr>
                <w:spacing w:val="42"/>
                <w:szCs w:val="32"/>
              </w:rPr>
              <w:t xml:space="preserve">                        </w:t>
            </w:r>
            <w:r>
              <w:rPr>
                <w:rFonts w:hAnsi="仿宋_GB2312"/>
                <w:spacing w:val="42"/>
                <w:szCs w:val="32"/>
              </w:rPr>
              <w:t>公　章</w:t>
            </w:r>
          </w:p>
          <w:p>
            <w:pPr>
              <w:spacing w:line="560" w:lineRule="exact"/>
              <w:ind w:firstLine="0"/>
              <w:rPr>
                <w:spacing w:val="42"/>
                <w:szCs w:val="32"/>
              </w:rPr>
            </w:pPr>
            <w:r>
              <w:rPr>
                <w:rFonts w:hAnsi="仿宋_GB2312"/>
                <w:spacing w:val="42"/>
                <w:szCs w:val="32"/>
              </w:rPr>
              <w:t>　</w:t>
            </w:r>
            <w:r>
              <w:rPr>
                <w:spacing w:val="42"/>
                <w:szCs w:val="32"/>
              </w:rPr>
              <w:t xml:space="preserve">       </w:t>
            </w:r>
            <w:r>
              <w:rPr>
                <w:rFonts w:hAnsi="仿宋_GB2312"/>
                <w:spacing w:val="42"/>
                <w:szCs w:val="32"/>
              </w:rPr>
              <w:t>　　　　　　　　年　月　日</w:t>
            </w:r>
          </w:p>
        </w:tc>
      </w:tr>
    </w:tbl>
    <w:p>
      <w:pPr>
        <w:pStyle w:val="2"/>
        <w:spacing w:after="0"/>
        <w:ind w:left="0" w:leftChars="0" w:firstLine="0" w:firstLineChars="0"/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418" w:gutter="0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540" w:lineRule="exact"/>
        <w:ind w:firstLine="0"/>
        <w:jc w:val="left"/>
      </w:pPr>
      <w:bookmarkStart w:id="0" w:name="_GoBack"/>
      <w:bookmarkEnd w:id="0"/>
    </w:p>
    <w:sectPr>
      <w:footerReference r:id="rId7" w:type="default"/>
      <w:footerReference r:id="rId8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967533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967534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70845"/>
    <w:rsid w:val="00012CAC"/>
    <w:rsid w:val="001D63BD"/>
    <w:rsid w:val="001F772D"/>
    <w:rsid w:val="00294DA9"/>
    <w:rsid w:val="0047547A"/>
    <w:rsid w:val="00515794"/>
    <w:rsid w:val="005A2D93"/>
    <w:rsid w:val="00670889"/>
    <w:rsid w:val="00723A03"/>
    <w:rsid w:val="00741677"/>
    <w:rsid w:val="008705A7"/>
    <w:rsid w:val="008F0466"/>
    <w:rsid w:val="00905791"/>
    <w:rsid w:val="009805BA"/>
    <w:rsid w:val="009C2318"/>
    <w:rsid w:val="009E0E70"/>
    <w:rsid w:val="00A94DFE"/>
    <w:rsid w:val="00BE6445"/>
    <w:rsid w:val="00D63F05"/>
    <w:rsid w:val="0E005DB6"/>
    <w:rsid w:val="11B6675C"/>
    <w:rsid w:val="12FB6FE8"/>
    <w:rsid w:val="1532331D"/>
    <w:rsid w:val="1C862616"/>
    <w:rsid w:val="31021C3B"/>
    <w:rsid w:val="3D8C473C"/>
    <w:rsid w:val="411F1614"/>
    <w:rsid w:val="42AB14C9"/>
    <w:rsid w:val="49CD7DCB"/>
    <w:rsid w:val="4CF64EEE"/>
    <w:rsid w:val="57571B8F"/>
    <w:rsid w:val="589351AC"/>
    <w:rsid w:val="6E670845"/>
    <w:rsid w:val="716B6AB9"/>
    <w:rsid w:val="79027003"/>
    <w:rsid w:val="A7EF6719"/>
    <w:rsid w:val="AFFBA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2"/>
    <w:qFormat/>
    <w:uiPriority w:val="0"/>
    <w:pPr>
      <w:ind w:firstLine="0"/>
      <w:jc w:val="center"/>
    </w:pPr>
    <w:rPr>
      <w:rFonts w:eastAsia="黑体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页眉 字符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副标题 字符"/>
    <w:basedOn w:val="10"/>
    <w:link w:val="7"/>
    <w:qFormat/>
    <w:uiPriority w:val="0"/>
    <w:rPr>
      <w:rFonts w:eastAsia="黑体"/>
      <w:kern w:val="2"/>
      <w:sz w:val="32"/>
    </w:rPr>
  </w:style>
  <w:style w:type="character" w:customStyle="1" w:styleId="13">
    <w:name w:val="页脚 字符"/>
    <w:basedOn w:val="10"/>
    <w:link w:val="5"/>
    <w:qFormat/>
    <w:uiPriority w:val="99"/>
    <w:rPr>
      <w:rFonts w:eastAsia="仿宋_GB2312"/>
      <w:kern w:val="2"/>
      <w:sz w:val="18"/>
    </w:rPr>
  </w:style>
  <w:style w:type="character" w:customStyle="1" w:styleId="14">
    <w:name w:val="批注框文本 字符"/>
    <w:basedOn w:val="10"/>
    <w:link w:val="4"/>
    <w:semiHidden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703</Words>
  <Characters>4013</Characters>
  <Lines>33</Lines>
  <Paragraphs>9</Paragraphs>
  <TotalTime>43</TotalTime>
  <ScaleCrop>false</ScaleCrop>
  <LinksUpToDate>false</LinksUpToDate>
  <CharactersWithSpaces>4707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2021-11-29T17:00:00Z</dcterms:created>
  <dc:creator>黎洋君</dc:creator>
  <cp:lastModifiedBy>user</cp:lastModifiedBy>
  <cp:lastPrinted>2021-12-09T16:49:00Z</cp:lastPrinted>
  <dcterms:modified xsi:type="dcterms:W3CDTF">2021-12-10T13:22:45Z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3ACAEE0043A74E8E9ADDF663D53F9D4B</vt:lpwstr>
  </property>
</Properties>
</file>