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0" w:tblpY="208"/>
        <w:tblOverlap w:val="never"/>
        <w:tblW w:w="9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386"/>
        <w:gridCol w:w="1399"/>
        <w:gridCol w:w="983"/>
        <w:gridCol w:w="859"/>
        <w:gridCol w:w="1107"/>
        <w:gridCol w:w="236"/>
        <w:gridCol w:w="2622"/>
        <w:gridCol w:w="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1214" w:hRule="atLeast"/>
        </w:trPr>
        <w:tc>
          <w:tcPr>
            <w:tcW w:w="9088" w:type="dxa"/>
            <w:gridSpan w:val="8"/>
            <w:noWrap w:val="0"/>
            <w:vAlign w:val="center"/>
          </w:tcPr>
          <w:p>
            <w:pPr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eastAsia="zh-CN" w:bidi="ar"/>
              </w:rPr>
              <w:t>开江县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val="en-US" w:eastAsia="zh-CN" w:bidi="ar"/>
              </w:rPr>
              <w:t>2022年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创业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eastAsia="zh-CN" w:bidi="ar"/>
              </w:rPr>
              <w:t>补贴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申请表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80" w:firstLineChars="17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80" w:firstLineChars="1700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填报日期：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63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</w:rPr>
              <w:t>申请人基本信息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37" w:rightChars="351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702" w:hRule="atLeast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大黑简体" w:cs="Times New Roman"/>
                <w:color w:val="auto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出生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 w:bidi="ar"/>
              </w:rPr>
              <w:t>年月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9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702" w:hRule="atLeast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住址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696" w:hRule="atLeast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 w:bidi="ar"/>
              </w:rPr>
              <w:t>社保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卡号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702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</w:rPr>
              <w:t>创业信息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创业企业全称</w:t>
            </w:r>
          </w:p>
        </w:tc>
        <w:tc>
          <w:tcPr>
            <w:tcW w:w="72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702" w:hRule="atLeast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经营地址</w:t>
            </w:r>
          </w:p>
        </w:tc>
        <w:tc>
          <w:tcPr>
            <w:tcW w:w="7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702" w:hRule="atLeast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创办企业时间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营业执照编号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2521" w:hRule="atLeast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企业主要经营情况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</w:rPr>
              <w:t>（含经营项目、投入资金、经营收入、带动就业等）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户籍地村</w:t>
            </w:r>
            <w:r>
              <w:rPr>
                <w:rFonts w:hint="eastAsia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社区</w:t>
            </w:r>
            <w:r>
              <w:rPr>
                <w:rFonts w:hint="eastAsia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委员会审核意见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经审核，申请人属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就业困难人员（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脱贫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</w:rPr>
              <w:t>劳动力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）□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返乡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农民工，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</w:rPr>
              <w:t>创办企业情况属实，符合补贴条件。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经办人:            负责人：                年  月  日（章）</w:t>
            </w:r>
          </w:p>
        </w:tc>
        <w:tc>
          <w:tcPr>
            <w:tcW w:w="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1376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经营地</w:t>
            </w:r>
            <w:r>
              <w:rPr>
                <w:rFonts w:hint="eastAsia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街道</w:t>
            </w:r>
            <w:r>
              <w:rPr>
                <w:rFonts w:hint="eastAsia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大黑简体" w:cs="Times New Roman"/>
                <w:color w:val="auto"/>
                <w:sz w:val="24"/>
                <w:lang w:val="en-US" w:eastAsia="zh-CN"/>
              </w:rPr>
              <w:t>政府复核意见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360" w:firstLineChars="150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 xml:space="preserve">经复核，申请情况属实，符合补贴条件。            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  <w:t>复核人：           负责人：                年   月  日（章）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" w:type="dxa"/>
          <w:trHeight w:val="721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textAlignment w:val="center"/>
              <w:rPr>
                <w:rFonts w:hint="default" w:ascii="Times New Roman" w:hAnsi="Times New Roman" w:eastAsia="方正大黑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大黑简体" w:cs="Times New Roman"/>
                <w:color w:val="auto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7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bidi="ar"/>
              </w:rPr>
            </w:pPr>
          </w:p>
        </w:tc>
      </w:tr>
    </w:tbl>
    <w:p>
      <w:r>
        <w:rPr>
          <w:rFonts w:hint="default" w:ascii="Times New Roman" w:hAnsi="Times New Roman" w:cs="Times New Roman"/>
          <w:color w:val="auto"/>
          <w:kern w:val="0"/>
          <w:sz w:val="24"/>
          <w:lang w:bidi="ar"/>
        </w:rPr>
        <w:t>说明：银行卡需提供</w:t>
      </w:r>
      <w:r>
        <w:rPr>
          <w:rFonts w:hint="default" w:ascii="Times New Roman" w:hAnsi="Times New Roman" w:cs="Times New Roman"/>
          <w:color w:val="auto"/>
          <w:kern w:val="0"/>
          <w:sz w:val="24"/>
          <w:lang w:eastAsia="zh-CN" w:bidi="ar"/>
        </w:rPr>
        <w:t>申请人本人社会保障卡账户。</w:t>
      </w:r>
      <w:r>
        <w:rPr>
          <w:rFonts w:hint="default" w:ascii="Times New Roman" w:hAnsi="Times New Roman" w:cs="Times New Roman"/>
          <w:color w:val="auto"/>
          <w:kern w:val="0"/>
          <w:sz w:val="24"/>
          <w:lang w:val="en-US" w:eastAsia="zh-CN" w:bidi="ar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87E122B-CFBB-4AF7-92CC-CFADF793EE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DC086F0-6418-46BD-A4E2-02709525E1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5C2B589-8A11-44C1-A8B6-0914E2DF02FD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F31DEE5-3A31-40FE-98C5-75D6F88F63B7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VlOWQzYmRkYjY4ODNlYzYzNTcxMDYzMTgzNzcifQ=="/>
  </w:docVars>
  <w:rsids>
    <w:rsidRoot w:val="4435026F"/>
    <w:rsid w:val="443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0</TotalTime>
  <ScaleCrop>false</ScaleCrop>
  <LinksUpToDate>false</LinksUpToDate>
  <CharactersWithSpaces>380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2022-05-27T07:41:00Z</dcterms:created>
  <dc:creator>admin</dc:creator>
  <cp:lastModifiedBy>admin</cp:lastModifiedBy>
  <dcterms:modified xsi:type="dcterms:W3CDTF">2022-05-27T07:42:57Z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B77CEAEAF5BD4CFA965F790267CA8871</vt:lpwstr>
  </property>
</Properties>
</file>