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default" w:ascii="黑体" w:hAnsi="黑体" w:eastAsia="黑体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安全生产举报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line="2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</w:rPr>
        <w:t>填报单位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编号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14"/>
          <w:position w:val="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</w:pPr>
    </w:p>
    <w:tbl>
      <w:tblPr>
        <w:tblStyle w:val="7"/>
        <w:tblW w:w="8732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111"/>
        <w:gridCol w:w="668"/>
        <w:gridCol w:w="1232"/>
        <w:gridCol w:w="976"/>
        <w:gridCol w:w="1012"/>
        <w:gridCol w:w="1069"/>
        <w:gridCol w:w="87"/>
        <w:gridCol w:w="11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8"/>
                <w:sz w:val="23"/>
                <w:szCs w:val="23"/>
              </w:rPr>
              <w:t>举报人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3"/>
                <w:szCs w:val="23"/>
              </w:rPr>
              <w:t>化名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7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60" w:lineRule="exact"/>
              <w:ind w:firstLine="111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举报时间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line="260" w:lineRule="exact"/>
              <w:ind w:firstLine="272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10"/>
                <w:sz w:val="23"/>
                <w:szCs w:val="23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72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电话</w:t>
            </w:r>
          </w:p>
        </w:tc>
        <w:tc>
          <w:tcPr>
            <w:tcW w:w="1210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line="260" w:lineRule="exact"/>
              <w:ind w:firstLine="25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举报方式</w:t>
            </w:r>
          </w:p>
        </w:tc>
        <w:tc>
          <w:tcPr>
            <w:tcW w:w="7278" w:type="dxa"/>
            <w:gridSpan w:val="8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260" w:lineRule="exact"/>
              <w:ind w:firstLine="15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>来人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>来电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>信件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1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8"/>
                <w:sz w:val="23"/>
                <w:szCs w:val="23"/>
              </w:rPr>
              <w:t>举报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3"/>
                <w:szCs w:val="23"/>
              </w:rPr>
              <w:t>事项</w:t>
            </w:r>
          </w:p>
        </w:tc>
        <w:tc>
          <w:tcPr>
            <w:tcW w:w="7278" w:type="dxa"/>
            <w:gridSpan w:val="8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5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6"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9"/>
                <w:sz w:val="23"/>
                <w:szCs w:val="23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结果</w:t>
            </w:r>
          </w:p>
        </w:tc>
        <w:tc>
          <w:tcPr>
            <w:tcW w:w="177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260" w:lineRule="exact"/>
              <w:ind w:firstLine="130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>案件经办人</w:t>
            </w:r>
          </w:p>
        </w:tc>
        <w:tc>
          <w:tcPr>
            <w:tcW w:w="220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16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line="260" w:lineRule="exact"/>
              <w:ind w:firstLine="903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结案时间</w:t>
            </w:r>
          </w:p>
        </w:tc>
        <w:tc>
          <w:tcPr>
            <w:tcW w:w="1123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77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260" w:lineRule="exact"/>
              <w:ind w:right="306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3"/>
                <w:szCs w:val="23"/>
              </w:rPr>
              <w:t>处罚对象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260" w:lineRule="exact"/>
              <w:ind w:right="30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及罚没金额</w:t>
            </w:r>
          </w:p>
        </w:tc>
        <w:tc>
          <w:tcPr>
            <w:tcW w:w="5499" w:type="dxa"/>
            <w:gridSpan w:val="6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6"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10"/>
                <w:sz w:val="23"/>
                <w:szCs w:val="23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7278" w:type="dxa"/>
            <w:gridSpan w:val="8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260" w:lineRule="exact"/>
              <w:ind w:firstLine="124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60" w:lineRule="exact"/>
              <w:ind w:right="277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3"/>
                <w:szCs w:val="23"/>
              </w:rPr>
              <w:t>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60" w:lineRule="exact"/>
              <w:ind w:right="27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3"/>
                <w:szCs w:val="23"/>
              </w:rPr>
              <w:t>领取方式</w:t>
            </w:r>
          </w:p>
        </w:tc>
        <w:tc>
          <w:tcPr>
            <w:tcW w:w="7278" w:type="dxa"/>
            <w:gridSpan w:val="8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60" w:lineRule="exact"/>
              <w:ind w:firstLine="5511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45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260" w:lineRule="exact"/>
              <w:ind w:firstLine="605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25"/>
                <w:w w:val="104"/>
                <w:sz w:val="23"/>
                <w:szCs w:val="23"/>
              </w:rPr>
              <w:t>举报查办部门意</w:t>
            </w:r>
            <w:r>
              <w:rPr>
                <w:rFonts w:hint="eastAsia" w:ascii="仿宋_GB2312" w:hAnsi="仿宋_GB2312" w:eastAsia="仿宋_GB2312" w:cs="仿宋_GB2312"/>
                <w:spacing w:val="1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5"/>
                <w:w w:val="104"/>
                <w:sz w:val="23"/>
                <w:szCs w:val="23"/>
              </w:rPr>
              <w:t>见</w:t>
            </w:r>
          </w:p>
        </w:tc>
        <w:tc>
          <w:tcPr>
            <w:tcW w:w="111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60" w:lineRule="exact"/>
              <w:ind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9"/>
                <w:sz w:val="23"/>
                <w:szCs w:val="23"/>
              </w:rPr>
              <w:t>案件承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3"/>
                <w:szCs w:val="23"/>
              </w:rPr>
              <w:t>办人意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260" w:lineRule="exact"/>
              <w:ind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szCs w:val="23"/>
              </w:rPr>
              <w:t>见</w:t>
            </w:r>
          </w:p>
        </w:tc>
        <w:tc>
          <w:tcPr>
            <w:tcW w:w="616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701675</wp:posOffset>
                      </wp:positionH>
                      <wp:positionV relativeFrom="page">
                        <wp:posOffset>1026795</wp:posOffset>
                      </wp:positionV>
                      <wp:extent cx="768350" cy="20002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hint="eastAsia" w:ascii="仿宋_GB2312" w:hAnsi="仿宋_GB2312" w:eastAsia="仿宋_GB2312" w:cs="仿宋_GB2312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10"/>
                                      <w:sz w:val="23"/>
                                      <w:szCs w:val="23"/>
                                    </w:rPr>
                                    <w:t>审核人: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25pt;margin-top:80.85pt;height:15.75pt;width:60.5pt;mso-position-horizontal-relative:page;mso-position-vertical-relative:page;z-index:251659264;mso-width-relative:page;mso-height-relative:page;" filled="f" stroked="f" coordsize="21600,21600" o:gfxdata="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Lvu3dgAAAALAQAADwAAAAAAAAABACAAAAAiAAAAZHJzL2Rv&#10;d25yZXYueG1sUEsBAhQAFAAAAAgAh07iQG5Vo03IAQAAlAMAAA4AAAAAAAAAAQAgAAAAJwEAAGRy&#10;cy9lMm9Eb2MueG1sUEsFBgAAAAAGAAYAWQEAAGEFAAAAAA==&#10;">
                      <v:path/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hint="eastAsia" w:ascii="仿宋_GB2312" w:hAnsi="仿宋_GB2312" w:eastAsia="仿宋_GB2312" w:cs="仿宋_GB231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10"/>
                                <w:sz w:val="23"/>
                                <w:szCs w:val="23"/>
                              </w:rPr>
                              <w:t>审核人: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60" w:lineRule="exact"/>
              <w:ind w:firstLine="3656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6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sz w:val="23"/>
                <w:szCs w:val="23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4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1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60" w:lineRule="exact"/>
              <w:ind w:firstLine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7"/>
                <w:position w:val="8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60" w:lineRule="exact"/>
              <w:ind w:firstLine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default" w:ascii="仿宋_GB2312" w:hAnsi="仿宋_GB2312" w:eastAsia="仿宋_GB2312" w:cs="仿宋_GB2312"/>
                <w:spacing w:val="6"/>
                <w:sz w:val="23"/>
                <w:szCs w:val="23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6"/>
                <w:sz w:val="23"/>
                <w:szCs w:val="23"/>
              </w:rPr>
              <w:t>责人审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260" w:lineRule="exact"/>
              <w:ind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3"/>
                <w:szCs w:val="23"/>
              </w:rPr>
              <w:t>批意见</w:t>
            </w:r>
          </w:p>
        </w:tc>
        <w:tc>
          <w:tcPr>
            <w:tcW w:w="6167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789305</wp:posOffset>
                      </wp:positionH>
                      <wp:positionV relativeFrom="page">
                        <wp:posOffset>941705</wp:posOffset>
                      </wp:positionV>
                      <wp:extent cx="721360" cy="20002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before="20" w:line="220" w:lineRule="auto"/>
                                    <w:ind w:firstLine="20"/>
                                    <w:rPr>
                                      <w:rFonts w:hint="eastAsia" w:ascii="仿宋_GB2312" w:hAnsi="仿宋_GB2312" w:eastAsia="仿宋_GB2312" w:cs="仿宋_GB2312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10"/>
                                      <w:sz w:val="23"/>
                                      <w:szCs w:val="23"/>
                                    </w:rPr>
                                    <w:t>审核人: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15pt;margin-top:74.15pt;height:15.75pt;width:56.8pt;mso-position-horizontal-relative:page;mso-position-vertical-relative:page;z-index:251660288;mso-width-relative:page;mso-height-relative:page;" filled="f" stroked="f" coordsize="21600,21600" o:gfxdata="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McTlNkAAAALAQAADwAAAAAAAAABACAAAAAiAAAAZHJz&#10;L2Rvd25yZXYueG1sUEsBAhQAFAAAAAgAh07iQDsgd1nKAQAAlAMAAA4AAAAAAAAAAQAgAAAAKAEA&#10;AGRycy9lMm9Eb2MueG1sUEsFBgAAAAAGAAYAWQEAAGQFAAAAAA==&#10;">
                      <v:path/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0" w:lineRule="auto"/>
                              <w:ind w:firstLine="20"/>
                              <w:rPr>
                                <w:rFonts w:hint="eastAsia" w:ascii="仿宋_GB2312" w:hAnsi="仿宋_GB2312" w:eastAsia="仿宋_GB2312" w:cs="仿宋_GB231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10"/>
                                <w:sz w:val="23"/>
                                <w:szCs w:val="23"/>
                              </w:rPr>
                              <w:t>审核人: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60" w:lineRule="exact"/>
              <w:ind w:firstLine="3656"/>
              <w:textAlignment w:val="auto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position w:val="-1"/>
                <w:sz w:val="23"/>
                <w:szCs w:val="23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6"/>
                <w:position w:val="-1"/>
                <w:sz w:val="23"/>
                <w:szCs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-1"/>
                <w:sz w:val="23"/>
                <w:szCs w:val="23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-1"/>
                <w:sz w:val="23"/>
                <w:szCs w:val="23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6"/>
                <w:position w:val="-1"/>
                <w:sz w:val="23"/>
                <w:szCs w:val="23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line="260" w:lineRule="exact"/>
        <w:textAlignment w:val="auto"/>
        <w:rPr>
          <w:rFonts w:hint="eastAsia" w:eastAsia="仿宋_GB2312"/>
          <w:lang w:eastAsia="zh-CN"/>
        </w:rPr>
        <w:sectPr>
          <w:footerReference r:id="rId3" w:type="default"/>
          <w:pgSz w:w="11900" w:h="16840"/>
          <w:pgMar w:top="2098" w:right="1474" w:bottom="1984" w:left="1587" w:header="0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填写此表必须是经过调查核实的举报案件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按件填写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一式两份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承办部门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财务部门各存一份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7960"/>
      <w:rPr>
        <w:rFonts w:ascii="仿宋" w:hAnsi="仿宋" w:eastAsia="仿宋" w:cs="仿宋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210" w:leftChars="100" w:right="210" w:rightChars="1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210" w:leftChars="100" w:right="210" w:rightChars="1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2NlMDdkNDIxYzI3YzhmMTlhMWI1OTQ5YWQwMjIifQ=="/>
  </w:docVars>
  <w:rsids>
    <w:rsidRoot w:val="47CE2617"/>
    <w:rsid w:val="17A82D20"/>
    <w:rsid w:val="47C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toc 1"/>
    <w:basedOn w:val="1"/>
    <w:next w:val="1"/>
    <w:semiHidden/>
    <w:qFormat/>
    <w:uiPriority w:val="99"/>
  </w:style>
  <w:style w:type="table" w:styleId="5">
    <w:name w:val="Table Grid"/>
    <w:basedOn w:val="4"/>
    <w:qFormat/>
    <w:uiPriority w:val="99"/>
    <w:rPr>
      <w:rFonts w:ascii="Garamond" w:hAnsi="Garamond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2022-11-29T07:00:00Z</dcterms:created>
  <dc:creator>Administrator</dc:creator>
  <cp:lastModifiedBy>Administrator</cp:lastModifiedBy>
  <dcterms:modified xsi:type="dcterms:W3CDTF">2022-11-29T07:01:36Z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4869DE7CE3244687A0582FEBEEBCD749</vt:lpwstr>
  </property>
</Properties>
</file>