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63" w:rsidRPr="00363E30" w:rsidRDefault="00CE68F1">
      <w:pPr>
        <w:rPr>
          <w:rFonts w:ascii="黑体" w:eastAsia="黑体" w:hAnsi="黑体" w:cs="方正黑体_GBK"/>
          <w:kern w:val="0"/>
          <w:sz w:val="32"/>
          <w:szCs w:val="32"/>
        </w:rPr>
      </w:pPr>
      <w:r w:rsidRPr="00363E30">
        <w:rPr>
          <w:rFonts w:ascii="黑体" w:eastAsia="黑体" w:hAnsi="黑体" w:cs="方正黑体_GBK" w:hint="eastAsia"/>
          <w:kern w:val="0"/>
          <w:sz w:val="32"/>
          <w:szCs w:val="32"/>
        </w:rPr>
        <w:t>附件2</w:t>
      </w:r>
    </w:p>
    <w:p w:rsidR="00363E30" w:rsidRDefault="00363E30" w:rsidP="00363E30">
      <w:pPr>
        <w:spacing w:line="240" w:lineRule="exact"/>
        <w:rPr>
          <w:rFonts w:eastAsia="方正黑体_GBK"/>
          <w:kern w:val="0"/>
          <w:sz w:val="32"/>
          <w:szCs w:val="32"/>
        </w:rPr>
      </w:pPr>
    </w:p>
    <w:p w:rsidR="00B40363" w:rsidRPr="00363E30" w:rsidRDefault="00CE68F1" w:rsidP="00363E30">
      <w:pPr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bookmarkStart w:id="0" w:name="_GoBack"/>
      <w:bookmarkEnd w:id="0"/>
      <w:r w:rsidRPr="00363E30">
        <w:rPr>
          <w:rFonts w:ascii="方正小标宋简体" w:eastAsia="方正小标宋简体" w:hint="eastAsia"/>
          <w:kern w:val="0"/>
          <w:sz w:val="44"/>
          <w:szCs w:val="44"/>
        </w:rPr>
        <w:t>开江县级河</w:t>
      </w:r>
      <w:proofErr w:type="gramStart"/>
      <w:r w:rsidRPr="00363E30">
        <w:rPr>
          <w:rFonts w:ascii="方正小标宋简体" w:eastAsia="方正小标宋简体" w:hint="eastAsia"/>
          <w:kern w:val="0"/>
          <w:sz w:val="44"/>
          <w:szCs w:val="44"/>
        </w:rPr>
        <w:t>长人员</w:t>
      </w:r>
      <w:proofErr w:type="gramEnd"/>
      <w:r w:rsidRPr="00363E30">
        <w:rPr>
          <w:rFonts w:ascii="方正小标宋简体" w:eastAsia="方正小标宋简体" w:hint="eastAsia"/>
          <w:kern w:val="0"/>
          <w:sz w:val="44"/>
          <w:szCs w:val="44"/>
        </w:rPr>
        <w:t>名单</w:t>
      </w:r>
    </w:p>
    <w:p w:rsidR="00363E30" w:rsidRDefault="00363E30" w:rsidP="00363E30">
      <w:pPr>
        <w:spacing w:line="240" w:lineRule="exact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506"/>
        <w:gridCol w:w="2853"/>
        <w:gridCol w:w="2856"/>
      </w:tblGrid>
      <w:tr w:rsidR="00B40363" w:rsidRPr="00363E30" w:rsidTr="00363E30">
        <w:trPr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河流名称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县级河长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联络员单位</w:t>
            </w:r>
          </w:p>
        </w:tc>
      </w:tr>
      <w:tr w:rsidR="00B40363" w:rsidRPr="00363E30" w:rsidTr="00363E30">
        <w:trPr>
          <w:trHeight w:hRule="exact" w:val="567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新宁河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庞佑成、牟砚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开江生态环境局</w:t>
            </w:r>
          </w:p>
        </w:tc>
      </w:tr>
      <w:tr w:rsidR="00B40363" w:rsidRPr="00363E30" w:rsidTr="00363E30">
        <w:trPr>
          <w:trHeight w:hRule="exact" w:val="567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明月江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李文章、余学海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县交通运输局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B40363" w:rsidRPr="00363E30" w:rsidTr="00363E30">
        <w:trPr>
          <w:trHeight w:hRule="exact" w:val="567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天师河</w:t>
            </w:r>
            <w:proofErr w:type="gramEnd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(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含骑龙河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张贤波、陆世斌</w:t>
            </w:r>
          </w:p>
          <w:p w:rsidR="00B40363" w:rsidRPr="00363E30" w:rsidRDefault="00B4036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县水</w:t>
            </w:r>
            <w:proofErr w:type="gramStart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局</w:t>
            </w:r>
          </w:p>
        </w:tc>
      </w:tr>
      <w:tr w:rsidR="00B40363" w:rsidRPr="00363E30" w:rsidTr="00363E30">
        <w:trPr>
          <w:trHeight w:hRule="exact" w:val="567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蕉</w:t>
            </w:r>
            <w:proofErr w:type="gramEnd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溪河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(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含澄清河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楚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峰、张永红</w:t>
            </w:r>
          </w:p>
          <w:p w:rsidR="00B40363" w:rsidRPr="00363E30" w:rsidRDefault="00B4036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县住房和城乡建设局</w:t>
            </w:r>
          </w:p>
        </w:tc>
      </w:tr>
      <w:tr w:rsidR="00B40363" w:rsidRPr="00363E30" w:rsidTr="00363E30">
        <w:trPr>
          <w:trHeight w:hRule="exact" w:val="567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南河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柏云双</w:t>
            </w:r>
            <w:proofErr w:type="gramEnd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、万书麟</w:t>
            </w:r>
          </w:p>
          <w:p w:rsidR="00B40363" w:rsidRPr="00363E30" w:rsidRDefault="00B4036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县农业农村局</w:t>
            </w:r>
          </w:p>
        </w:tc>
      </w:tr>
      <w:tr w:rsidR="00B40363" w:rsidRPr="00363E30" w:rsidTr="00363E30">
        <w:trPr>
          <w:trHeight w:hRule="exact" w:val="567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桐子河</w:t>
            </w:r>
            <w:proofErr w:type="gram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王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平、胡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63E3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赟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县自然资源局</w:t>
            </w:r>
          </w:p>
          <w:p w:rsidR="00B40363" w:rsidRPr="00363E30" w:rsidRDefault="00B4036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</w:tr>
      <w:tr w:rsidR="00B40363" w:rsidRPr="00363E30" w:rsidTr="00363E30">
        <w:trPr>
          <w:trHeight w:hRule="exact" w:val="567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新盛河</w:t>
            </w:r>
            <w:proofErr w:type="gram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熊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安、杨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黎</w:t>
            </w:r>
          </w:p>
          <w:p w:rsidR="00B40363" w:rsidRPr="00363E30" w:rsidRDefault="00B40363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县发展和</w:t>
            </w:r>
            <w:proofErr w:type="gramStart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改革局</w:t>
            </w:r>
            <w:proofErr w:type="gramEnd"/>
          </w:p>
        </w:tc>
      </w:tr>
      <w:tr w:rsidR="00B40363" w:rsidRPr="00363E30" w:rsidTr="00363E30">
        <w:trPr>
          <w:trHeight w:hRule="exact" w:val="1206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宝石桥水库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30" w:rsidRDefault="00CE68F1" w:rsidP="00363E3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李文章、何先如</w:t>
            </w:r>
            <w:r w:rsidR="00363E30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、</w:t>
            </w:r>
          </w:p>
          <w:p w:rsidR="00B40363" w:rsidRPr="00363E30" w:rsidRDefault="00CE68F1" w:rsidP="00363E3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熊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 w:rsid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安、</w:t>
            </w:r>
            <w:proofErr w:type="gramStart"/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漆楚文</w:t>
            </w:r>
            <w:proofErr w:type="gramEnd"/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363" w:rsidRPr="00363E30" w:rsidRDefault="00CE68F1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63E30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宝石桥水库管理处</w:t>
            </w:r>
          </w:p>
        </w:tc>
      </w:tr>
    </w:tbl>
    <w:p w:rsidR="00B40363" w:rsidRDefault="00B40363">
      <w:pPr>
        <w:snapToGrid w:val="0"/>
        <w:spacing w:line="216" w:lineRule="auto"/>
        <w:rPr>
          <w:rFonts w:eastAsia="方正黑体_GBK" w:cs="方正黑体_GBK"/>
          <w:sz w:val="32"/>
          <w:szCs w:val="32"/>
        </w:rPr>
      </w:pPr>
    </w:p>
    <w:p w:rsidR="00B40363" w:rsidRDefault="00B40363">
      <w:pPr>
        <w:snapToGrid w:val="0"/>
        <w:spacing w:line="216" w:lineRule="auto"/>
        <w:rPr>
          <w:rFonts w:eastAsia="方正黑体_GBK" w:cs="方正黑体_GBK"/>
          <w:sz w:val="32"/>
          <w:szCs w:val="32"/>
        </w:rPr>
      </w:pPr>
    </w:p>
    <w:p w:rsidR="00B40363" w:rsidRDefault="00B40363"/>
    <w:sectPr w:rsidR="00B40363" w:rsidSect="00363E30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WNiMWFhZDJmYjM1ZjgwYjZiODAwNWNkOGYzOTMifQ=="/>
  </w:docVars>
  <w:rsids>
    <w:rsidRoot w:val="00B40363"/>
    <w:rsid w:val="00363E30"/>
    <w:rsid w:val="00B40363"/>
    <w:rsid w:val="00CE68F1"/>
    <w:rsid w:val="03996CAA"/>
    <w:rsid w:val="082571C9"/>
    <w:rsid w:val="0BC81290"/>
    <w:rsid w:val="0CE836D9"/>
    <w:rsid w:val="15B2581A"/>
    <w:rsid w:val="29C752F1"/>
    <w:rsid w:val="2AF02BB5"/>
    <w:rsid w:val="2CDB3D23"/>
    <w:rsid w:val="2EB96D05"/>
    <w:rsid w:val="41076015"/>
    <w:rsid w:val="54EE0145"/>
    <w:rsid w:val="585032D1"/>
    <w:rsid w:val="67AD41DA"/>
    <w:rsid w:val="68974124"/>
    <w:rsid w:val="7048669A"/>
    <w:rsid w:val="71FD7870"/>
    <w:rsid w:val="7F2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06462"/>
  <w15:docId w15:val="{C0C65486-0A18-49F5-89B2-6E3C6A1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Organization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2022-11-09T09:08:00Z</cp:lastPrinted>
  <dcterms:created xsi:type="dcterms:W3CDTF">2021-11-05T09:23:00Z</dcterms:created>
  <dcterms:modified xsi:type="dcterms:W3CDTF">2022-11-10T01:00:00Z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45DC665EB2974E97A76ECE49F42D01FA</vt:lpwstr>
  </property>
</Properties>
</file>