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附件１</w:t>
      </w:r>
    </w:p>
    <w:p>
      <w:r>
        <w:rPr>
          <w:rFonts w:hint="eastAsia" w:ascii="方正小标宋简体" w:eastAsia="方正小标宋简体"/>
          <w:sz w:val="44"/>
          <w:szCs w:val="44"/>
        </w:rPr>
        <w:t>开江县201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贫困人口减贫</w:t>
      </w:r>
      <w:r>
        <w:rPr>
          <w:rFonts w:hint="eastAsia" w:ascii="方正小标宋简体" w:eastAsia="方正小标宋简体"/>
          <w:sz w:val="44"/>
          <w:szCs w:val="44"/>
        </w:rPr>
        <w:t>目标任务表</w:t>
      </w:r>
    </w:p>
    <w:tbl>
      <w:tblPr>
        <w:tblStyle w:val="3"/>
        <w:tblpPr w:leftFromText="180" w:rightFromText="180" w:vertAnchor="page" w:horzAnchor="page" w:tblpX="1734" w:tblpY="3181"/>
        <w:tblOverlap w:val="never"/>
        <w:tblW w:w="85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5"/>
        <w:gridCol w:w="2205"/>
        <w:gridCol w:w="2025"/>
        <w:gridCol w:w="20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hint="eastAsia" w:eastAsia="方正黑体简体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220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201</w:t>
            </w:r>
            <w:r>
              <w:rPr>
                <w:rFonts w:hint="eastAsia" w:eastAsia="方正黑体简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eastAsia="方正黑体简体"/>
                <w:color w:val="000000"/>
                <w:kern w:val="0"/>
                <w:sz w:val="24"/>
              </w:rPr>
              <w:t>年底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hint="eastAsia" w:eastAsia="方正黑体简体"/>
                <w:color w:val="000000"/>
                <w:kern w:val="0"/>
                <w:sz w:val="24"/>
              </w:rPr>
              <w:t>贫困人口</w:t>
            </w:r>
            <w:r>
              <w:rPr>
                <w:rFonts w:eastAsia="方正黑体简体"/>
                <w:color w:val="000000"/>
                <w:kern w:val="0"/>
                <w:sz w:val="24"/>
              </w:rPr>
              <w:t>(</w:t>
            </w:r>
            <w:r>
              <w:rPr>
                <w:rFonts w:hint="eastAsia" w:eastAsia="方正黑体简体"/>
                <w:color w:val="000000"/>
                <w:kern w:val="0"/>
                <w:sz w:val="24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kern w:val="0"/>
                <w:sz w:val="24"/>
              </w:rPr>
            </w:pPr>
            <w:r>
              <w:rPr>
                <w:rFonts w:eastAsia="方正黑体简体"/>
                <w:color w:val="000000"/>
                <w:kern w:val="0"/>
                <w:sz w:val="24"/>
              </w:rPr>
              <w:t>201</w:t>
            </w:r>
            <w:r>
              <w:rPr>
                <w:rFonts w:hint="eastAsia" w:eastAsia="方正黑体简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eastAsia="方正黑体简体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方正黑体简体"/>
                <w:color w:val="000000"/>
                <w:kern w:val="0"/>
                <w:sz w:val="24"/>
                <w:lang w:eastAsia="zh-CN"/>
              </w:rPr>
              <w:t>减贫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eastAsia="方正黑体简体"/>
                <w:color w:val="000000"/>
                <w:kern w:val="0"/>
                <w:sz w:val="24"/>
                <w:lang w:eastAsia="zh-CN"/>
              </w:rPr>
              <w:t>任务数</w:t>
            </w:r>
            <w:r>
              <w:rPr>
                <w:rFonts w:eastAsia="方正黑体简体"/>
                <w:color w:val="000000"/>
                <w:kern w:val="0"/>
                <w:sz w:val="24"/>
              </w:rPr>
              <w:t>(</w:t>
            </w:r>
            <w:r>
              <w:rPr>
                <w:rFonts w:hint="eastAsia" w:eastAsia="方正黑体简体"/>
                <w:color w:val="000000"/>
                <w:kern w:val="0"/>
                <w:sz w:val="24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黑体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黑体简体"/>
                <w:color w:val="000000"/>
                <w:kern w:val="0"/>
                <w:sz w:val="24"/>
                <w:lang w:val="en-US" w:eastAsia="zh-CN"/>
              </w:rPr>
              <w:t>2018年底贫困人口（人）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0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19327</w:t>
            </w:r>
          </w:p>
        </w:tc>
        <w:tc>
          <w:tcPr>
            <w:tcW w:w="202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15208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4119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新宁镇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1344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1003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341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普安镇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1760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1393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367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回龙镇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691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546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天师镇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530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424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永兴镇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1115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888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227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讲治镇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831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675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甘棠镇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1964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1519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445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任市镇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1612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1271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341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广福镇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603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492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长岭镇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1776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1380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396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长田乡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695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545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骑龙乡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517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406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新太乡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384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291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灵岩镇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829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636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沙坝场乡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514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392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梅家乡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548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423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宝石镇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869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731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2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靖安乡</w:t>
            </w:r>
          </w:p>
        </w:tc>
        <w:tc>
          <w:tcPr>
            <w:tcW w:w="22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1018</w:t>
            </w:r>
          </w:p>
        </w:tc>
        <w:tc>
          <w:tcPr>
            <w:tcW w:w="20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828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新街乡</w:t>
            </w:r>
          </w:p>
        </w:tc>
        <w:tc>
          <w:tcPr>
            <w:tcW w:w="2205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768</w:t>
            </w:r>
          </w:p>
        </w:tc>
        <w:tc>
          <w:tcPr>
            <w:tcW w:w="2025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603</w:t>
            </w:r>
          </w:p>
        </w:tc>
        <w:tc>
          <w:tcPr>
            <w:tcW w:w="2046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八庙镇</w:t>
            </w:r>
          </w:p>
        </w:tc>
        <w:tc>
          <w:tcPr>
            <w:tcW w:w="220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959</w:t>
            </w:r>
          </w:p>
        </w:tc>
        <w:tc>
          <w:tcPr>
            <w:tcW w:w="202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lang w:val="en-US" w:eastAsia="zh-CN"/>
              </w:rPr>
              <w:t>762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lang w:val="en-US" w:eastAsia="zh-CN"/>
              </w:rPr>
              <w:t>197</w:t>
            </w:r>
          </w:p>
        </w:tc>
      </w:tr>
    </w:tbl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34136"/>
    <w:rsid w:val="5933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2018-12-04T07:44:00Z</dcterms:created>
  <dc:creator>Administrator</dc:creator>
  <cp:lastModifiedBy>Administrator</cp:lastModifiedBy>
  <dcterms:modified xsi:type="dcterms:W3CDTF">2018-12-04T07:45:18Z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