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A8" w:rsidRDefault="00B56FA8">
      <w:pPr>
        <w:rPr>
          <w:rFonts w:ascii="宋体" w:eastAsia="宋体" w:hAnsi="宋体" w:cs="宋体"/>
          <w:b/>
          <w:sz w:val="44"/>
          <w:szCs w:val="44"/>
        </w:rPr>
      </w:pPr>
      <w:bookmarkStart w:id="0" w:name="_GoBack"/>
      <w:bookmarkEnd w:id="0"/>
    </w:p>
    <w:p w:rsidR="00B56FA8" w:rsidRDefault="001A2762">
      <w:pPr>
        <w:ind w:firstLineChars="200" w:firstLine="883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工行</w:t>
      </w:r>
      <w:r>
        <w:rPr>
          <w:rFonts w:ascii="宋体" w:eastAsia="宋体" w:hAnsi="宋体" w:cs="宋体" w:hint="eastAsia"/>
          <w:b/>
          <w:sz w:val="44"/>
          <w:szCs w:val="44"/>
        </w:rPr>
        <w:t>e</w:t>
      </w:r>
      <w:r>
        <w:rPr>
          <w:rFonts w:ascii="宋体" w:eastAsia="宋体" w:hAnsi="宋体" w:cs="宋体" w:hint="eastAsia"/>
          <w:b/>
          <w:sz w:val="44"/>
          <w:szCs w:val="44"/>
        </w:rPr>
        <w:t>缴费（二维码）</w:t>
      </w:r>
    </w:p>
    <w:p w:rsidR="00B56FA8" w:rsidRDefault="00B56FA8">
      <w:pPr>
        <w:jc w:val="left"/>
      </w:pPr>
    </w:p>
    <w:p w:rsidR="00B56FA8" w:rsidRDefault="001A2762">
      <w:pPr>
        <w:jc w:val="left"/>
      </w:pPr>
      <w:r>
        <w:rPr>
          <w:noProof/>
        </w:rPr>
        <w:drawing>
          <wp:inline distT="0" distB="0" distL="0" distR="0">
            <wp:extent cx="4166235" cy="4182745"/>
            <wp:effectExtent l="0" t="0" r="5715" b="825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6235" cy="418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FA8" w:rsidRDefault="00B56FA8">
      <w:pPr>
        <w:ind w:firstLineChars="100" w:firstLine="442"/>
        <w:jc w:val="left"/>
        <w:rPr>
          <w:b/>
          <w:sz w:val="44"/>
          <w:szCs w:val="44"/>
        </w:rPr>
      </w:pPr>
    </w:p>
    <w:p w:rsidR="00B56FA8" w:rsidRDefault="001A2762">
      <w:pPr>
        <w:ind w:firstLineChars="200" w:firstLine="883"/>
        <w:jc w:val="left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达州城乡</w:t>
      </w:r>
      <w:proofErr w:type="gramEnd"/>
      <w:r>
        <w:rPr>
          <w:rFonts w:hint="eastAsia"/>
          <w:b/>
          <w:sz w:val="44"/>
          <w:szCs w:val="44"/>
        </w:rPr>
        <w:t>居民医疗保险</w:t>
      </w:r>
    </w:p>
    <w:p w:rsidR="00B56FA8" w:rsidRDefault="00B56FA8">
      <w:pPr>
        <w:jc w:val="left"/>
        <w:rPr>
          <w:b/>
          <w:sz w:val="44"/>
          <w:szCs w:val="44"/>
        </w:rPr>
      </w:pPr>
    </w:p>
    <w:p w:rsidR="00B56FA8" w:rsidRDefault="001A2762">
      <w:pPr>
        <w:ind w:firstLineChars="100" w:firstLine="442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2019</w:t>
      </w:r>
      <w:r>
        <w:rPr>
          <w:rFonts w:ascii="宋体" w:eastAsia="宋体" w:hAnsi="宋体" w:cs="宋体" w:hint="eastAsia"/>
          <w:b/>
          <w:sz w:val="44"/>
          <w:szCs w:val="44"/>
        </w:rPr>
        <w:t>年开江县城乡居民医疗保险</w:t>
      </w:r>
    </w:p>
    <w:p w:rsidR="00B56FA8" w:rsidRDefault="001A2762">
      <w:pPr>
        <w:ind w:firstLineChars="100" w:firstLine="442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参保缴费宣传</w:t>
      </w:r>
      <w:r>
        <w:rPr>
          <w:rFonts w:ascii="宋体" w:eastAsia="宋体" w:hAnsi="宋体" w:cs="宋体" w:hint="eastAsia"/>
          <w:b/>
          <w:sz w:val="44"/>
          <w:szCs w:val="44"/>
        </w:rPr>
        <w:t>单</w:t>
      </w:r>
    </w:p>
    <w:p w:rsidR="00B56FA8" w:rsidRDefault="00B56FA8">
      <w:pPr>
        <w:ind w:firstLineChars="100" w:firstLine="442"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B56FA8" w:rsidRDefault="001A2762">
      <w:pPr>
        <w:numPr>
          <w:ilvl w:val="0"/>
          <w:numId w:val="1"/>
        </w:num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参保时间</w:t>
      </w:r>
      <w:r>
        <w:rPr>
          <w:rFonts w:hint="eastAsia"/>
          <w:sz w:val="24"/>
          <w:szCs w:val="24"/>
        </w:rPr>
        <w:t>:2018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</w:t>
      </w:r>
    </w:p>
    <w:p w:rsidR="00B56FA8" w:rsidRDefault="001A2762">
      <w:pPr>
        <w:numPr>
          <w:ilvl w:val="0"/>
          <w:numId w:val="1"/>
        </w:num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缴费标准及方式：</w:t>
      </w:r>
    </w:p>
    <w:tbl>
      <w:tblPr>
        <w:tblStyle w:val="a4"/>
        <w:tblW w:w="6980" w:type="dxa"/>
        <w:tblLayout w:type="fixed"/>
        <w:tblLook w:val="04A0" w:firstRow="1" w:lastRow="0" w:firstColumn="1" w:lastColumn="0" w:noHBand="0" w:noVBand="1"/>
      </w:tblPr>
      <w:tblGrid>
        <w:gridCol w:w="2739"/>
        <w:gridCol w:w="1410"/>
        <w:gridCol w:w="2831"/>
      </w:tblGrid>
      <w:tr w:rsidR="00B56FA8">
        <w:trPr>
          <w:trHeight w:val="823"/>
        </w:trPr>
        <w:tc>
          <w:tcPr>
            <w:tcW w:w="2739" w:type="dxa"/>
            <w:vAlign w:val="center"/>
          </w:tcPr>
          <w:p w:rsidR="00B56FA8" w:rsidRDefault="001A27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人员类别</w:t>
            </w:r>
          </w:p>
        </w:tc>
        <w:tc>
          <w:tcPr>
            <w:tcW w:w="1410" w:type="dxa"/>
            <w:vAlign w:val="center"/>
          </w:tcPr>
          <w:p w:rsidR="00B56FA8" w:rsidRDefault="001A27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缴费标准</w:t>
            </w:r>
          </w:p>
        </w:tc>
        <w:tc>
          <w:tcPr>
            <w:tcW w:w="2831" w:type="dxa"/>
            <w:vAlign w:val="center"/>
          </w:tcPr>
          <w:p w:rsidR="00B56FA8" w:rsidRDefault="001A27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参保方式</w:t>
            </w:r>
          </w:p>
        </w:tc>
      </w:tr>
      <w:tr w:rsidR="00B56FA8">
        <w:trPr>
          <w:trHeight w:val="1168"/>
        </w:trPr>
        <w:tc>
          <w:tcPr>
            <w:tcW w:w="2739" w:type="dxa"/>
            <w:vAlign w:val="center"/>
          </w:tcPr>
          <w:p w:rsidR="00B56FA8" w:rsidRDefault="001A27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</w:t>
            </w:r>
            <w:r>
              <w:rPr>
                <w:rFonts w:hint="eastAsia"/>
                <w:sz w:val="24"/>
                <w:szCs w:val="24"/>
              </w:rPr>
              <w:t>年续保的普通居民</w:t>
            </w:r>
          </w:p>
        </w:tc>
        <w:tc>
          <w:tcPr>
            <w:tcW w:w="1410" w:type="dxa"/>
            <w:vAlign w:val="center"/>
          </w:tcPr>
          <w:p w:rsidR="00B56FA8" w:rsidRDefault="001A27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831" w:type="dxa"/>
            <w:vAlign w:val="center"/>
          </w:tcPr>
          <w:p w:rsidR="00B56FA8" w:rsidRDefault="001A27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鼓励通过扫描</w:t>
            </w:r>
            <w:proofErr w:type="gramStart"/>
            <w:r>
              <w:rPr>
                <w:rFonts w:hint="eastAsia"/>
                <w:sz w:val="24"/>
                <w:szCs w:val="24"/>
              </w:rPr>
              <w:t>二维码参保</w:t>
            </w:r>
            <w:proofErr w:type="gramEnd"/>
            <w:r>
              <w:rPr>
                <w:rFonts w:hint="eastAsia"/>
                <w:sz w:val="24"/>
                <w:szCs w:val="24"/>
              </w:rPr>
              <w:t>缴费，也可在村、社区参保缴费。</w:t>
            </w:r>
          </w:p>
        </w:tc>
      </w:tr>
      <w:tr w:rsidR="00B56FA8">
        <w:trPr>
          <w:trHeight w:val="1123"/>
        </w:trPr>
        <w:tc>
          <w:tcPr>
            <w:tcW w:w="2739" w:type="dxa"/>
            <w:vAlign w:val="center"/>
          </w:tcPr>
          <w:p w:rsidR="00B56FA8" w:rsidRDefault="001A27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</w:t>
            </w:r>
            <w:r>
              <w:rPr>
                <w:rFonts w:hint="eastAsia"/>
                <w:sz w:val="24"/>
                <w:szCs w:val="24"/>
              </w:rPr>
              <w:t>年新参保的普通居民</w:t>
            </w:r>
          </w:p>
        </w:tc>
        <w:tc>
          <w:tcPr>
            <w:tcW w:w="1410" w:type="dxa"/>
            <w:vAlign w:val="center"/>
          </w:tcPr>
          <w:p w:rsidR="00B56FA8" w:rsidRDefault="001A27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831" w:type="dxa"/>
            <w:vAlign w:val="center"/>
          </w:tcPr>
          <w:p w:rsidR="00B56FA8" w:rsidRDefault="001A27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在户籍地或居住地的村、社区办理参保缴费。</w:t>
            </w:r>
          </w:p>
        </w:tc>
      </w:tr>
      <w:tr w:rsidR="00B56FA8">
        <w:trPr>
          <w:trHeight w:val="1153"/>
        </w:trPr>
        <w:tc>
          <w:tcPr>
            <w:tcW w:w="2739" w:type="dxa"/>
            <w:vAlign w:val="center"/>
          </w:tcPr>
          <w:p w:rsidR="00B56FA8" w:rsidRDefault="001A27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</w:t>
            </w:r>
            <w:r>
              <w:rPr>
                <w:rFonts w:hint="eastAsia"/>
                <w:sz w:val="24"/>
                <w:szCs w:val="24"/>
              </w:rPr>
              <w:t>年参保的城乡低保人员</w:t>
            </w:r>
          </w:p>
        </w:tc>
        <w:tc>
          <w:tcPr>
            <w:tcW w:w="1410" w:type="dxa"/>
            <w:vAlign w:val="center"/>
          </w:tcPr>
          <w:p w:rsidR="00B56FA8" w:rsidRDefault="001A27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831" w:type="dxa"/>
            <w:vAlign w:val="center"/>
          </w:tcPr>
          <w:p w:rsidR="00B56FA8" w:rsidRDefault="001A27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在户籍地或居住地的村、社区办理参保缴费。</w:t>
            </w:r>
          </w:p>
        </w:tc>
      </w:tr>
      <w:tr w:rsidR="00B56FA8">
        <w:trPr>
          <w:trHeight w:val="1179"/>
        </w:trPr>
        <w:tc>
          <w:tcPr>
            <w:tcW w:w="2739" w:type="dxa"/>
            <w:vAlign w:val="center"/>
          </w:tcPr>
          <w:p w:rsidR="00B56FA8" w:rsidRDefault="001A27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</w:t>
            </w:r>
            <w:r>
              <w:rPr>
                <w:rFonts w:hint="eastAsia"/>
                <w:sz w:val="24"/>
                <w:szCs w:val="24"/>
              </w:rPr>
              <w:t>年参保的</w:t>
            </w:r>
            <w:r>
              <w:rPr>
                <w:rFonts w:hint="eastAsia"/>
                <w:sz w:val="24"/>
                <w:szCs w:val="24"/>
              </w:rPr>
              <w:t>建档立</w:t>
            </w:r>
            <w:proofErr w:type="gramStart"/>
            <w:r>
              <w:rPr>
                <w:rFonts w:hint="eastAsia"/>
                <w:sz w:val="24"/>
                <w:szCs w:val="24"/>
              </w:rPr>
              <w:t>卡贫困</w:t>
            </w:r>
            <w:proofErr w:type="gramEnd"/>
            <w:r>
              <w:rPr>
                <w:rFonts w:hint="eastAsia"/>
                <w:sz w:val="24"/>
                <w:szCs w:val="24"/>
              </w:rPr>
              <w:t>人口、特困人员、优抚对象、孤儿、重度残疾</w:t>
            </w:r>
          </w:p>
        </w:tc>
        <w:tc>
          <w:tcPr>
            <w:tcW w:w="1410" w:type="dxa"/>
            <w:vAlign w:val="center"/>
          </w:tcPr>
          <w:p w:rsidR="00B56FA8" w:rsidRDefault="001A27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831" w:type="dxa"/>
            <w:vAlign w:val="center"/>
          </w:tcPr>
          <w:p w:rsidR="00B56FA8" w:rsidRDefault="001A27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由社保局直接为其办理参保，不需要本人参保。</w:t>
            </w:r>
          </w:p>
        </w:tc>
      </w:tr>
    </w:tbl>
    <w:p w:rsidR="00B56FA8" w:rsidRDefault="00B56FA8">
      <w:pPr>
        <w:jc w:val="left"/>
        <w:rPr>
          <w:sz w:val="24"/>
          <w:szCs w:val="24"/>
        </w:rPr>
      </w:pPr>
    </w:p>
    <w:p w:rsidR="00B56FA8" w:rsidRDefault="00B56FA8">
      <w:pPr>
        <w:ind w:firstLineChars="1600" w:firstLine="3840"/>
        <w:jc w:val="left"/>
        <w:rPr>
          <w:sz w:val="24"/>
          <w:szCs w:val="24"/>
        </w:rPr>
      </w:pPr>
    </w:p>
    <w:p w:rsidR="00B56FA8" w:rsidRDefault="001A2762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开江县社会保险事业管理局</w:t>
      </w:r>
    </w:p>
    <w:sectPr w:rsidR="00B56FA8">
      <w:pgSz w:w="16838" w:h="11906" w:orient="landscape"/>
      <w:pgMar w:top="850" w:right="850" w:bottom="850" w:left="85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62" w:rsidRDefault="001A2762" w:rsidP="002C782F">
      <w:r>
        <w:separator/>
      </w:r>
    </w:p>
  </w:endnote>
  <w:endnote w:type="continuationSeparator" w:id="0">
    <w:p w:rsidR="001A2762" w:rsidRDefault="001A2762" w:rsidP="002C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62" w:rsidRDefault="001A2762" w:rsidP="002C782F">
      <w:r>
        <w:separator/>
      </w:r>
    </w:p>
  </w:footnote>
  <w:footnote w:type="continuationSeparator" w:id="0">
    <w:p w:rsidR="001A2762" w:rsidRDefault="001A2762" w:rsidP="002C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38F0F"/>
    <w:multiLevelType w:val="singleLevel"/>
    <w:tmpl w:val="2DC38F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0F"/>
    <w:rsid w:val="0007090F"/>
    <w:rsid w:val="001A2762"/>
    <w:rsid w:val="002C782F"/>
    <w:rsid w:val="00867517"/>
    <w:rsid w:val="00B56FA8"/>
    <w:rsid w:val="00FD7C08"/>
    <w:rsid w:val="0DC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C7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782F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7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C782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C7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782F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7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C78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县社保局</cp:lastModifiedBy>
  <cp:revision>2</cp:revision>
  <dcterms:created xsi:type="dcterms:W3CDTF">2019-01-14T01:42:00Z</dcterms:created>
  <dcterms:modified xsi:type="dcterms:W3CDTF">2019-01-14T01:42:00Z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