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hAnsi="方正黑体简体" w:eastAsia="黑体" w:cs="方正黑体简体"/>
          <w:color w:val="000000"/>
          <w:sz w:val="32"/>
          <w:szCs w:val="32"/>
        </w:rPr>
      </w:pPr>
      <w:r>
        <w:rPr>
          <w:rFonts w:hint="eastAsia" w:ascii="黑体" w:hAnsi="方正黑体简体" w:eastAsia="黑体" w:cs="方正黑体简体"/>
          <w:color w:val="000000"/>
          <w:sz w:val="32"/>
          <w:szCs w:val="32"/>
        </w:rPr>
        <w:t>附件3</w:t>
      </w:r>
    </w:p>
    <w:p>
      <w:pPr>
        <w:spacing w:line="576" w:lineRule="exact"/>
        <w:ind w:firstLine="640" w:firstLineChars="200"/>
        <w:rPr>
          <w:rFonts w:hint="eastAsia" w:ascii="方正黑体简体" w:hAnsi="方正黑体简体" w:eastAsia="方正黑体简体" w:cs="方正黑体简体"/>
          <w:color w:val="000000"/>
          <w:sz w:val="32"/>
          <w:szCs w:val="32"/>
        </w:rPr>
      </w:pPr>
    </w:p>
    <w:p>
      <w:pPr>
        <w:autoSpaceDN w:val="0"/>
        <w:spacing w:line="576" w:lineRule="exact"/>
        <w:jc w:val="center"/>
        <w:rPr>
          <w:rFonts w:hint="eastAsia"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开江县</w:t>
      </w:r>
      <w:r>
        <w:rPr>
          <w:rFonts w:hint="eastAsia" w:ascii="方正小标宋简体" w:hAnsi="方正小标宋简体" w:eastAsia="方正小标宋简体" w:cs="方正小标宋简体"/>
          <w:bCs/>
          <w:color w:val="000000"/>
          <w:sz w:val="44"/>
          <w:szCs w:val="44"/>
          <w:lang w:eastAsia="zh-CN"/>
        </w:rPr>
        <w:t>初中</w:t>
      </w:r>
      <w:r>
        <w:rPr>
          <w:rFonts w:hint="eastAsia" w:ascii="方正小标宋简体" w:hAnsi="方正小标宋简体" w:eastAsia="方正小标宋简体" w:cs="方正小标宋简体"/>
          <w:bCs/>
          <w:color w:val="000000"/>
          <w:sz w:val="44"/>
          <w:szCs w:val="44"/>
        </w:rPr>
        <w:t>生乒乓球比赛安全预案</w:t>
      </w:r>
    </w:p>
    <w:bookmarkEnd w:id="0"/>
    <w:p>
      <w:pPr>
        <w:spacing w:line="576" w:lineRule="exact"/>
        <w:ind w:firstLine="640" w:firstLineChars="200"/>
        <w:rPr>
          <w:rFonts w:hint="eastAsia" w:ascii="方正仿宋简体" w:hAnsi="方正仿宋简体" w:eastAsia="方正仿宋简体" w:cs="方正仿宋简体"/>
          <w:color w:val="000000"/>
          <w:sz w:val="32"/>
          <w:szCs w:val="32"/>
        </w:rPr>
      </w:pP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为有效防范和处置比赛期间的各类突发事件，最大限度降低损害程度，保障参赛师生的安全，特制定本预案。</w:t>
      </w:r>
    </w:p>
    <w:p>
      <w:pPr>
        <w:spacing w:line="576" w:lineRule="exact"/>
        <w:ind w:firstLine="640" w:firstLineChars="200"/>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一、组织机构及分工</w:t>
      </w:r>
    </w:p>
    <w:p>
      <w:pPr>
        <w:spacing w:line="576" w:lineRule="exact"/>
        <w:ind w:firstLine="643" w:firstLineChars="200"/>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（一）组织机构</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成立开江县</w:t>
      </w:r>
      <w:r>
        <w:rPr>
          <w:rFonts w:hint="eastAsia" w:ascii="方正仿宋简体" w:hAnsi="方正仿宋简体" w:eastAsia="方正仿宋简体" w:cs="方正仿宋简体"/>
          <w:color w:val="000000"/>
          <w:sz w:val="32"/>
          <w:szCs w:val="32"/>
          <w:lang w:eastAsia="zh-CN"/>
        </w:rPr>
        <w:t>初中</w:t>
      </w:r>
      <w:r>
        <w:rPr>
          <w:rFonts w:hint="eastAsia" w:ascii="方正仿宋简体" w:hAnsi="方正仿宋简体" w:eastAsia="方正仿宋简体" w:cs="方正仿宋简体"/>
          <w:color w:val="000000"/>
          <w:sz w:val="32"/>
          <w:szCs w:val="32"/>
        </w:rPr>
        <w:t>生乒乓球比赛安全领导小组：</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组  长：刘建东</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肖时海</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副组长：王恩锋</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陈  伟</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成  员：各参赛学校领队及教练</w:t>
      </w:r>
    </w:p>
    <w:p>
      <w:pPr>
        <w:spacing w:line="576" w:lineRule="exact"/>
        <w:ind w:firstLine="643" w:firstLineChars="200"/>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（二）具体分工</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1.安全领导小组负责整个比赛期间的安全管理。</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2.各校队员由本校领队与教练负责管理和监护。</w:t>
      </w:r>
    </w:p>
    <w:p>
      <w:pPr>
        <w:spacing w:line="576" w:lineRule="exact"/>
        <w:ind w:firstLine="616" w:firstLineChars="200"/>
        <w:rPr>
          <w:rFonts w:hint="eastAsia" w:ascii="方正仿宋简体" w:hAnsi="方正仿宋简体" w:eastAsia="方正仿宋简体" w:cs="方正仿宋简体"/>
          <w:color w:val="000000"/>
          <w:spacing w:val="-6"/>
          <w:sz w:val="32"/>
          <w:szCs w:val="32"/>
        </w:rPr>
      </w:pPr>
      <w:r>
        <w:rPr>
          <w:rFonts w:hint="eastAsia" w:ascii="方正仿宋简体" w:hAnsi="方正仿宋简体" w:eastAsia="方正仿宋简体" w:cs="方正仿宋简体"/>
          <w:color w:val="000000"/>
          <w:spacing w:val="-6"/>
          <w:sz w:val="32"/>
          <w:szCs w:val="32"/>
        </w:rPr>
        <w:t>3.参赛队员比赛期间由学校领队负责饮食、交通和运动安全。</w:t>
      </w:r>
    </w:p>
    <w:p>
      <w:pPr>
        <w:spacing w:line="576" w:lineRule="exact"/>
        <w:ind w:firstLine="640" w:firstLineChars="200"/>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二、准备工作</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1.各校要制定具体的比赛纪律要求和注意事项。</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2.参赛前，各校领队及教练对全体学生进行组织纪律教育、安全教育，学习本预案。每个教师都要明确职责，熟悉步骤，做到心中有数；每位学生都要熟记组织纪律、安全事项。</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3.学生参加比赛需征得家长及本人同意，学校需为学生购买运动保险；因有心脏病、癫痫等身体条件不允许的学生，不得参加比赛。</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4.教练老师在赛前应认真检查好学生身体准备情况，确保运动员比赛安全。</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5.配备比赛必备护理装备和药品。</w:t>
      </w:r>
    </w:p>
    <w:p>
      <w:pPr>
        <w:spacing w:line="576" w:lineRule="exact"/>
        <w:ind w:firstLine="640" w:firstLineChars="200"/>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三、组织过程</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1.学生必须服从领队和教练的指挥、安排，不得擅自离开指定地点，有事必须向领队请假。</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2.为保证比赛安全，教练赛前要指导学生做好准备活动，向学生讲清比赛中应注意的安全问题；学生在进入比赛前，要认真进行准备活动，以防止运动伤害。</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3.教育学生严格遵守比赛规程，严禁恶意犯规，严禁在比赛场地滋事。</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4.带队领导和老师在活动中要坚守岗位，随时处理可能发生的运动伤害。</w:t>
      </w:r>
    </w:p>
    <w:p>
      <w:pPr>
        <w:spacing w:line="576" w:lineRule="exact"/>
        <w:ind w:firstLine="640" w:firstLineChars="200"/>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四、应对突发事件的措施</w:t>
      </w:r>
    </w:p>
    <w:p>
      <w:pPr>
        <w:spacing w:line="576" w:lineRule="exact"/>
        <w:ind w:firstLine="643" w:firstLineChars="200"/>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（一）报告</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事发现场的第一人及时反映并快速向现场的老师和领导汇报；同学向教练汇报，老师向现场领导汇报。发生重大事件时，现场领导向领导小组组长汇报。</w:t>
      </w:r>
    </w:p>
    <w:p>
      <w:pPr>
        <w:spacing w:line="576" w:lineRule="exact"/>
        <w:ind w:firstLine="643" w:firstLineChars="200"/>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（二）处置</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1.当遇到突发事件时，全体师生按照预案要求坚守岗位，听从统一指挥，严禁私自行动。</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2.遇到重大事故时，全体工作人员迅速组织学生有序撤离，并立即进行抢险施救，将情况迅速上报相关部门，请有关部门协助救助并与家长取得联系。</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3.突发事件发生后，领导、老师应积极面对，严禁擅离职守、先行撤离。</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4.若有学生发生运动伤害，医务组应立即赶到现场进行救助；如果伤情严重可由老师陪同就医，由教练通知家长。</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5.带队领导和教练老师积极配合相关部门对突发事件的处理和调查工作。</w:t>
      </w:r>
    </w:p>
    <w:p>
      <w:pPr>
        <w:spacing w:line="576" w:lineRule="exact"/>
        <w:ind w:firstLine="643" w:firstLineChars="200"/>
        <w:rPr>
          <w:rFonts w:hint="eastAsia"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（三）求援</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当发生突发事件需外部力量救援时，活动领导应立即与</w:t>
      </w:r>
      <w:r>
        <w:rPr>
          <w:rFonts w:hint="eastAsia" w:ascii="方正仿宋简体" w:hAnsi="方正仿宋简体" w:eastAsia="方正仿宋简体" w:cs="方正仿宋简体"/>
          <w:color w:val="000000"/>
          <w:sz w:val="32"/>
          <w:szCs w:val="32"/>
          <w:lang w:eastAsia="zh-CN"/>
        </w:rPr>
        <w:t>县上</w:t>
      </w:r>
      <w:r>
        <w:rPr>
          <w:rFonts w:hint="eastAsia" w:ascii="方正仿宋简体" w:hAnsi="方正仿宋简体" w:eastAsia="方正仿宋简体" w:cs="方正仿宋简体"/>
          <w:color w:val="000000"/>
          <w:sz w:val="32"/>
          <w:szCs w:val="32"/>
        </w:rPr>
        <w:t>相关领导</w:t>
      </w:r>
      <w:r>
        <w:rPr>
          <w:rFonts w:hint="eastAsia" w:ascii="方正仿宋简体" w:hAnsi="方正仿宋简体" w:eastAsia="方正仿宋简体" w:cs="方正仿宋简体"/>
          <w:color w:val="000000"/>
          <w:sz w:val="32"/>
          <w:szCs w:val="32"/>
          <w:lang w:eastAsia="zh-CN"/>
        </w:rPr>
        <w:t>报告</w:t>
      </w:r>
      <w:r>
        <w:rPr>
          <w:rFonts w:hint="eastAsia" w:ascii="方正仿宋简体" w:hAnsi="方正仿宋简体" w:eastAsia="方正仿宋简体" w:cs="方正仿宋简体"/>
          <w:color w:val="000000"/>
          <w:sz w:val="32"/>
          <w:szCs w:val="32"/>
        </w:rPr>
        <w:t>，请求相关部门配合处置。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253D1"/>
    <w:rsid w:val="039B1C9C"/>
    <w:rsid w:val="1F82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2019-03-18T03:29:00Z</dcterms:created>
  <dc:creator>继续前行</dc:creator>
  <cp:lastModifiedBy>继续前行</cp:lastModifiedBy>
  <dcterms:modified xsi:type="dcterms:W3CDTF">2019-03-18T03:29:47Z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