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100"/>
        <w:textAlignment w:val="auto"/>
        <w:rPr>
          <w:rFonts w:hint="eastAsia" w:ascii="楷体" w:hAnsi="楷体" w:eastAsia="楷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开江县2019年职业技能培训介绍信</w:t>
      </w:r>
      <w:bookmarkEnd w:id="0"/>
      <w:r>
        <w:rPr>
          <w:rFonts w:hint="eastAsia" w:ascii="楷体" w:hAnsi="楷体" w:eastAsia="楷体"/>
          <w:sz w:val="28"/>
          <w:szCs w:val="28"/>
        </w:rPr>
        <w:t>（存根）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</w:t>
      </w:r>
      <w:r>
        <w:rPr>
          <w:rFonts w:hint="eastAsia" w:ascii="楷体" w:hAnsi="楷体" w:eastAsia="楷体"/>
          <w:sz w:val="24"/>
          <w:szCs w:val="24"/>
        </w:rPr>
        <w:t xml:space="preserve">         编号：（2019）    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1440"/>
        <w:gridCol w:w="126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  <w:r>
              <w:rPr>
                <w:rFonts w:hint="eastAsia"/>
                <w:sz w:val="25"/>
                <w:szCs w:val="24"/>
              </w:rPr>
              <w:t>申请人姓名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  <w:r>
              <w:rPr>
                <w:rFonts w:hint="eastAsia"/>
                <w:sz w:val="25"/>
                <w:szCs w:val="24"/>
              </w:rPr>
              <w:t>身份证号</w:t>
            </w:r>
          </w:p>
        </w:tc>
        <w:tc>
          <w:tcPr>
            <w:tcW w:w="31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  <w:r>
              <w:rPr>
                <w:rFonts w:hint="eastAsia"/>
                <w:sz w:val="25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  <w:r>
              <w:rPr>
                <w:rFonts w:hint="eastAsia"/>
                <w:sz w:val="25"/>
                <w:szCs w:val="24"/>
              </w:rPr>
              <w:t>联系电话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  <w:r>
              <w:rPr>
                <w:rFonts w:hint="eastAsia"/>
                <w:sz w:val="25"/>
                <w:szCs w:val="24"/>
              </w:rPr>
              <w:t>人员类别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  <w:r>
              <w:rPr>
                <w:rFonts w:hint="eastAsia"/>
                <w:sz w:val="25"/>
                <w:szCs w:val="24"/>
              </w:rPr>
              <w:t>培训工种</w:t>
            </w:r>
          </w:p>
        </w:tc>
        <w:tc>
          <w:tcPr>
            <w:tcW w:w="31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  <w:r>
              <w:rPr>
                <w:rFonts w:hint="eastAsia"/>
                <w:sz w:val="25"/>
                <w:szCs w:val="24"/>
              </w:rPr>
              <w:t>申请培训学校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  <w:r>
              <w:rPr>
                <w:rFonts w:hint="eastAsia"/>
                <w:sz w:val="25"/>
                <w:szCs w:val="24"/>
              </w:rPr>
              <w:t>计划培训时间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5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211" w:firstLineChars="100"/>
        <w:textAlignment w:val="auto"/>
        <w:rPr>
          <w:rFonts w:hint="eastAsia" w:ascii="楷体" w:hAnsi="楷体" w:eastAsia="楷体"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“人员类别”代码： </w:t>
      </w:r>
      <w:r>
        <w:rPr>
          <w:rFonts w:hint="eastAsia" w:ascii="楷体" w:hAnsi="楷体" w:eastAsia="楷体"/>
          <w:sz w:val="21"/>
          <w:szCs w:val="21"/>
        </w:rPr>
        <w:t>1贫困家庭子女；2毕业年度高校毕业生；3城乡未继续升学的应届初高中毕业生；4农村转移就业劳动者；5城镇登记失业人员。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方正仿宋简体" w:hAnsi="方正仿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————— ———— ———— ———— ———— ——————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 w:firstLineChars="150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开江县2019年职业技能培训介绍信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   编号：（2019）   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171" w:hanging="359" w:hangingChars="171"/>
        <w:textAlignment w:val="auto"/>
        <w:rPr>
          <w:rFonts w:hint="eastAsia"/>
          <w:sz w:val="26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26"/>
          <w:szCs w:val="24"/>
        </w:rPr>
        <w:t xml:space="preserve"> ——————————――——————：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26"/>
          <w:szCs w:val="24"/>
        </w:rPr>
      </w:pPr>
      <w:r>
        <w:rPr>
          <w:rFonts w:hint="eastAsia"/>
          <w:sz w:val="26"/>
          <w:szCs w:val="24"/>
        </w:rPr>
        <w:t xml:space="preserve"> </w:t>
      </w:r>
      <w:r>
        <w:rPr>
          <w:rFonts w:hint="eastAsia" w:ascii="仿宋" w:hAnsi="仿宋" w:eastAsia="仿宋"/>
          <w:sz w:val="26"/>
          <w:szCs w:val="24"/>
        </w:rPr>
        <w:t xml:space="preserve">   兹介绍我县劳动者          ，身份证号：                  ，到你处自主报名参加                培训（备注：道路客运汽车驾驶员及道路货运汽车驾驶员B照及以上 ），请予办理，有效期至2019年11月。 联系电话：0818－8227633。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" w:firstLine="5085" w:firstLineChars="1956"/>
        <w:textAlignment w:val="auto"/>
        <w:rPr>
          <w:rFonts w:hint="eastAsia" w:ascii="仿宋" w:hAnsi="仿宋" w:eastAsia="仿宋"/>
          <w:sz w:val="26"/>
          <w:szCs w:val="24"/>
        </w:rPr>
      </w:pPr>
      <w:r>
        <w:rPr>
          <w:rFonts w:hint="eastAsia" w:ascii="仿宋" w:hAnsi="仿宋" w:eastAsia="仿宋"/>
          <w:sz w:val="26"/>
          <w:szCs w:val="24"/>
        </w:rPr>
        <w:t>开江县就业服务管理局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0" w:firstLineChars="2100"/>
        <w:textAlignment w:val="auto"/>
        <w:rPr>
          <w:rFonts w:hint="eastAsia" w:ascii="仿宋" w:hAnsi="仿宋" w:eastAsia="仿宋"/>
          <w:sz w:val="26"/>
          <w:szCs w:val="24"/>
        </w:rPr>
      </w:pPr>
      <w:r>
        <w:rPr>
          <w:rFonts w:hint="eastAsia" w:ascii="仿宋" w:hAnsi="仿宋" w:eastAsia="仿宋"/>
          <w:sz w:val="26"/>
          <w:szCs w:val="24"/>
        </w:rPr>
        <w:t>2019年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ascii="楷体" w:hAnsi="楷体" w:eastAsia="楷体"/>
          <w:sz w:val="26"/>
        </w:rPr>
      </w:pPr>
      <w:r>
        <w:rPr>
          <w:rFonts w:hint="eastAsia"/>
          <w:b/>
          <w:sz w:val="28"/>
          <w:szCs w:val="28"/>
        </w:rPr>
        <w:t xml:space="preserve">要求： </w:t>
      </w:r>
      <w:r>
        <w:rPr>
          <w:rFonts w:hint="eastAsia" w:ascii="楷体" w:hAnsi="楷体" w:eastAsia="楷体"/>
          <w:sz w:val="26"/>
        </w:rPr>
        <w:t>1. 参训人员应于培训结束取得职业资格证书之日起1个月内，持培训机构资质复印件、职业资格证书或专项能力证书原件及复印件、培训机构开具的税务发票、本人银行卡号等，向我局申报补贴。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0" w:firstLineChars="200"/>
        <w:textAlignment w:val="auto"/>
        <w:rPr>
          <w:rFonts w:hint="eastAsia" w:ascii="楷体" w:hAnsi="楷体" w:eastAsia="楷体"/>
          <w:sz w:val="26"/>
          <w:szCs w:val="24"/>
        </w:rPr>
      </w:pPr>
      <w:r>
        <w:rPr>
          <w:rFonts w:hint="eastAsia" w:ascii="楷体" w:hAnsi="楷体" w:eastAsia="楷体"/>
          <w:sz w:val="26"/>
          <w:szCs w:val="24"/>
        </w:rPr>
        <w:t>2. 具有申请补贴资料不齐、培训机构等自行颁发的等级证书（合格证书、结业证书）、未在2019年11月底前完成培训并取得资格证书、未在2019年12月10日前申报等情形的，将不予补贴。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94E58"/>
    <w:rsid w:val="01294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2019-04-12T07:20:00Z</dcterms:created>
  <dc:creator>县就业局</dc:creator>
  <cp:lastModifiedBy>县就业局</cp:lastModifiedBy>
  <dcterms:modified xsi:type="dcterms:W3CDTF">2019-04-12T07:20:48Z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