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开江县</w:t>
      </w:r>
      <w:r w:rsidR="00773764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教师进修学校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2018年</w:t>
      </w:r>
    </w:p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F75157" w:rsidRDefault="00F75157" w:rsidP="00F75157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“三公”经费财政拨款支出决算总体情况说明</w:t>
      </w:r>
      <w:bookmarkEnd w:id="0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8年“三公”经费财政拨款支出决算为</w:t>
      </w:r>
      <w:r>
        <w:rPr>
          <w:rFonts w:ascii="仿宋" w:eastAsia="仿宋" w:hAnsi="仿宋" w:hint="eastAsia"/>
          <w:color w:val="000000"/>
          <w:sz w:val="32"/>
          <w:szCs w:val="32"/>
        </w:rPr>
        <w:t>0.</w:t>
      </w:r>
      <w:r w:rsidR="00773764">
        <w:rPr>
          <w:rFonts w:ascii="仿宋" w:eastAsia="仿宋" w:hAnsi="仿宋" w:hint="eastAsia"/>
          <w:color w:val="000000"/>
          <w:sz w:val="32"/>
          <w:szCs w:val="32"/>
        </w:rPr>
        <w:t>75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“三公”经费财政拨款支出决算具体情况说明</w:t>
      </w:r>
      <w:bookmarkEnd w:id="1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0.</w:t>
      </w:r>
      <w:r w:rsidR="00773764">
        <w:rPr>
          <w:rFonts w:ascii="仿宋" w:eastAsia="仿宋" w:hAnsi="仿宋" w:hint="eastAsia"/>
          <w:color w:val="000000"/>
          <w:sz w:val="32"/>
          <w:szCs w:val="32"/>
        </w:rPr>
        <w:t>75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556A3B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：“三公”经费财政拨款支出结构）（饼状图）</w:t>
      </w:r>
    </w:p>
    <w:p w:rsidR="00F75157" w:rsidRDefault="00F75157" w:rsidP="00F7515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19050" t="0" r="23495" b="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Pr="00F75157" w:rsidRDefault="00F75157" w:rsidP="00F75157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F75157"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="009F223A">
        <w:rPr>
          <w:rFonts w:ascii="仿宋_GB2312" w:eastAsia="仿宋_GB2312" w:hint="eastAsia"/>
          <w:color w:val="000000"/>
          <w:sz w:val="32"/>
          <w:szCs w:val="32"/>
        </w:rPr>
        <w:t>0.75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完成预算100</w:t>
      </w:r>
      <w:r w:rsidRPr="00F75157">
        <w:rPr>
          <w:rStyle w:val="a3"/>
          <w:rFonts w:ascii="仿宋" w:eastAsia="仿宋" w:hAnsi="仿宋"/>
          <w:bCs/>
          <w:color w:val="000000"/>
          <w:sz w:val="32"/>
          <w:szCs w:val="32"/>
        </w:rPr>
        <w:t>%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。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公务接待</w:t>
      </w:r>
    </w:p>
    <w:p w:rsidR="00773764" w:rsidRDefault="00F75157" w:rsidP="00773764">
      <w:pPr>
        <w:pStyle w:val="a4"/>
        <w:spacing w:line="60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费支出决算比</w:t>
      </w:r>
      <w:r w:rsidRPr="00F75157">
        <w:rPr>
          <w:rFonts w:ascii="仿宋_GB2312" w:eastAsia="仿宋_GB2312"/>
          <w:color w:val="000000"/>
          <w:sz w:val="32"/>
          <w:szCs w:val="32"/>
        </w:rPr>
        <w:t>201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7年</w:t>
      </w:r>
      <w:r w:rsidR="00773764">
        <w:rPr>
          <w:rFonts w:ascii="仿宋_GB2312" w:eastAsia="仿宋_GB2312" w:hint="eastAsia"/>
          <w:color w:val="000000"/>
          <w:sz w:val="32"/>
          <w:szCs w:val="32"/>
        </w:rPr>
        <w:t>增加0.27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万元，下降</w:t>
      </w:r>
      <w:r w:rsidR="00773764">
        <w:rPr>
          <w:rFonts w:ascii="仿宋_GB2312" w:eastAsia="仿宋_GB2312" w:hint="eastAsia"/>
          <w:color w:val="000000"/>
          <w:sz w:val="32"/>
          <w:szCs w:val="32"/>
        </w:rPr>
        <w:t>36</w:t>
      </w:r>
      <w:r w:rsidRPr="00F75157">
        <w:rPr>
          <w:rFonts w:ascii="仿宋_GB2312" w:eastAsia="仿宋_GB2312"/>
          <w:color w:val="000000"/>
          <w:sz w:val="32"/>
          <w:szCs w:val="32"/>
        </w:rPr>
        <w:t>%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773764" w:rsidRPr="00CE49DA">
        <w:rPr>
          <w:rFonts w:ascii="仿宋_GB2312" w:eastAsia="仿宋_GB2312" w:hint="eastAsia"/>
          <w:color w:val="000000"/>
          <w:sz w:val="32"/>
          <w:szCs w:val="32"/>
        </w:rPr>
        <w:t>主要原因是</w:t>
      </w:r>
      <w:r w:rsidR="00773764">
        <w:rPr>
          <w:rFonts w:ascii="仿宋_GB2312" w:eastAsia="仿宋_GB2312" w:hint="eastAsia"/>
          <w:color w:val="000000"/>
          <w:sz w:val="32"/>
          <w:szCs w:val="32"/>
        </w:rPr>
        <w:t>教师培训增加</w:t>
      </w:r>
      <w:r w:rsidR="00773764" w:rsidRPr="00CE49DA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75157" w:rsidRDefault="00F75157" w:rsidP="00773764">
      <w:pPr>
        <w:pStyle w:val="a4"/>
        <w:spacing w:line="60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</w:t>
      </w:r>
      <w:r w:rsidR="00773764" w:rsidRPr="00CE49DA">
        <w:rPr>
          <w:rFonts w:ascii="仿宋_GB2312" w:eastAsia="仿宋_GB2312" w:hint="eastAsia"/>
          <w:color w:val="000000"/>
          <w:sz w:val="32"/>
          <w:szCs w:val="32"/>
        </w:rPr>
        <w:t>国内公务接待</w:t>
      </w:r>
      <w:r w:rsidR="00773764">
        <w:rPr>
          <w:rFonts w:ascii="仿宋_GB2312" w:eastAsia="仿宋_GB2312" w:hint="eastAsia"/>
          <w:color w:val="000000"/>
          <w:sz w:val="32"/>
          <w:szCs w:val="32"/>
        </w:rPr>
        <w:t>16</w:t>
      </w:r>
      <w:r w:rsidR="00773764" w:rsidRPr="00CE49DA"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773764">
        <w:rPr>
          <w:rFonts w:ascii="仿宋_GB2312" w:eastAsia="仿宋_GB2312" w:hint="eastAsia"/>
          <w:color w:val="000000"/>
          <w:sz w:val="32"/>
          <w:szCs w:val="32"/>
        </w:rPr>
        <w:t>165</w:t>
      </w:r>
      <w:r w:rsidR="00773764" w:rsidRPr="00CE49D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 w:rsidR="00773764">
        <w:rPr>
          <w:rFonts w:ascii="仿宋_GB2312" w:eastAsia="仿宋_GB2312" w:hint="eastAsia"/>
          <w:color w:val="000000"/>
          <w:sz w:val="32"/>
          <w:szCs w:val="32"/>
        </w:rPr>
        <w:t>0.75</w:t>
      </w:r>
      <w:r w:rsidR="00773764" w:rsidRPr="00CE49DA"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 w:rsidR="00773764">
        <w:rPr>
          <w:rFonts w:ascii="仿宋_GB2312" w:eastAsia="仿宋_GB2312" w:hint="eastAsia"/>
          <w:color w:val="000000"/>
          <w:sz w:val="32"/>
          <w:szCs w:val="32"/>
        </w:rPr>
        <w:t>上级指导工作、开展业务活动等工作餐支出0.75万元。</w:t>
      </w:r>
    </w:p>
    <w:p w:rsidR="003B07BD" w:rsidRDefault="003B07BD" w:rsidP="006F0E21">
      <w:pPr>
        <w:ind w:firstLine="640"/>
      </w:pPr>
    </w:p>
    <w:p w:rsidR="00C27737" w:rsidRPr="00C27737" w:rsidRDefault="00C27737" w:rsidP="006F0E21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</w:t>
      </w:r>
      <w:r w:rsidR="00AA4D34" w:rsidRPr="00C27737">
        <w:rPr>
          <w:rFonts w:ascii="方正黑体简体" w:eastAsia="方正黑体简体" w:hint="eastAsia"/>
          <w:color w:val="000000"/>
          <w:sz w:val="32"/>
          <w:szCs w:val="32"/>
        </w:rPr>
        <w:t>附表</w:t>
      </w:r>
      <w:bookmarkStart w:id="2" w:name="_GoBack"/>
      <w:bookmarkEnd w:id="2"/>
    </w:p>
    <w:p w:rsidR="00C27737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AA4D34" w:rsidRPr="00AA4D34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sectPr w:rsidR="00AA4D34" w:rsidRPr="00AA4D34" w:rsidSect="00EA2D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8C8" w:rsidRDefault="003658C8" w:rsidP="00AA4D34">
      <w:r>
        <w:separator/>
      </w:r>
    </w:p>
  </w:endnote>
  <w:endnote w:type="continuationSeparator" w:id="1">
    <w:p w:rsidR="003658C8" w:rsidRDefault="003658C8" w:rsidP="00AA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8C8" w:rsidRDefault="003658C8" w:rsidP="00AA4D34">
      <w:r>
        <w:separator/>
      </w:r>
    </w:p>
  </w:footnote>
  <w:footnote w:type="continuationSeparator" w:id="1">
    <w:p w:rsidR="003658C8" w:rsidRDefault="003658C8" w:rsidP="00AA4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157"/>
    <w:rsid w:val="002700EB"/>
    <w:rsid w:val="003658C8"/>
    <w:rsid w:val="0039479A"/>
    <w:rsid w:val="003B07BD"/>
    <w:rsid w:val="00556A3B"/>
    <w:rsid w:val="006F0E21"/>
    <w:rsid w:val="00720F9A"/>
    <w:rsid w:val="00773764"/>
    <w:rsid w:val="009F223A"/>
    <w:rsid w:val="00AA4D34"/>
    <w:rsid w:val="00C27737"/>
    <w:rsid w:val="00D155FA"/>
    <w:rsid w:val="00EA2D7F"/>
    <w:rsid w:val="00ED1FE3"/>
    <w:rsid w:val="00F75157"/>
    <w:rsid w:val="00F97872"/>
    <w:rsid w:val="00FE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 w="28133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 altLang="en-US"/>
                      <a:t>100%</a:t>
                    </a:r>
                  </a:p>
                </c:rich>
              </c:tx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0.49000000000000032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</c:spPr>
            <c:showPercent val="1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</c:spPr>
            <c:showPercent val="1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firstSliceAng val="0"/>
      </c:pieChart>
      <c:spPr>
        <a:noFill/>
        <a:ln w="28133">
          <a:noFill/>
        </a:ln>
      </c:spPr>
    </c:plotArea>
    <c:legend>
      <c:legendPos val="r"/>
      <c:spPr>
        <a:noFill/>
        <a:ln w="28133">
          <a:noFill/>
        </a:ln>
      </c:sp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wimxt.com</cp:lastModifiedBy>
  <cp:revision>7</cp:revision>
  <dcterms:created xsi:type="dcterms:W3CDTF">2019-09-23T07:49:00Z</dcterms:created>
  <dcterms:modified xsi:type="dcterms:W3CDTF">2019-09-25T03:06:00Z</dcterms:modified>
</cp:coreProperties>
</file>