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CBA" w:rsidRDefault="00DC7CBA">
      <w:pPr>
        <w:spacing w:line="600" w:lineRule="exact"/>
        <w:jc w:val="center"/>
        <w:outlineLvl w:val="0"/>
        <w:rPr>
          <w:rFonts w:ascii="方正小标宋简体" w:eastAsia="方正小标宋简体" w:hAnsi="宋体"/>
          <w:color w:val="000000"/>
          <w:sz w:val="72"/>
          <w:szCs w:val="72"/>
        </w:rPr>
      </w:pPr>
      <w:bookmarkStart w:id="0" w:name="_Toc15306267"/>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pPr>
        <w:spacing w:line="600" w:lineRule="exact"/>
        <w:jc w:val="center"/>
        <w:outlineLvl w:val="0"/>
        <w:rPr>
          <w:rFonts w:ascii="方正小标宋简体" w:eastAsia="方正小标宋简体" w:hAnsi="宋体"/>
          <w:color w:val="000000"/>
          <w:sz w:val="72"/>
          <w:szCs w:val="72"/>
        </w:rPr>
      </w:pPr>
    </w:p>
    <w:p w:rsidR="00DC7CBA" w:rsidRPr="007B3B03" w:rsidRDefault="00DC7CBA" w:rsidP="00DC7CBA">
      <w:pPr>
        <w:adjustRightInd w:val="0"/>
        <w:snapToGrid w:val="0"/>
        <w:spacing w:line="360" w:lineRule="auto"/>
        <w:jc w:val="center"/>
        <w:outlineLvl w:val="0"/>
        <w:rPr>
          <w:rFonts w:asciiTheme="minorEastAsia" w:eastAsiaTheme="minorEastAsia" w:hAnsiTheme="minorEastAsia"/>
          <w:color w:val="000000"/>
          <w:sz w:val="72"/>
          <w:szCs w:val="72"/>
        </w:rPr>
      </w:pPr>
      <w:bookmarkStart w:id="1" w:name="_Toc15377193"/>
      <w:bookmarkStart w:id="2" w:name="_Toc15377425"/>
      <w:bookmarkStart w:id="3" w:name="_Toc15378441"/>
      <w:bookmarkStart w:id="4" w:name="_Toc15396475"/>
      <w:bookmarkStart w:id="5" w:name="_Toc15396597"/>
      <w:r w:rsidRPr="007B3B03">
        <w:rPr>
          <w:rFonts w:asciiTheme="minorEastAsia" w:eastAsiaTheme="minorEastAsia" w:hAnsiTheme="minorEastAsia"/>
          <w:color w:val="000000"/>
          <w:sz w:val="72"/>
          <w:szCs w:val="72"/>
        </w:rPr>
        <w:t>201</w:t>
      </w:r>
      <w:r w:rsidRPr="007B3B03">
        <w:rPr>
          <w:rFonts w:asciiTheme="minorEastAsia" w:eastAsiaTheme="minorEastAsia" w:hAnsiTheme="minorEastAsia" w:hint="eastAsia"/>
          <w:color w:val="000000"/>
          <w:sz w:val="72"/>
          <w:szCs w:val="72"/>
        </w:rPr>
        <w:t>8年度</w:t>
      </w:r>
      <w:bookmarkEnd w:id="1"/>
      <w:bookmarkEnd w:id="2"/>
      <w:bookmarkEnd w:id="3"/>
      <w:bookmarkEnd w:id="4"/>
      <w:bookmarkEnd w:id="5"/>
    </w:p>
    <w:p w:rsidR="00DC7CBA" w:rsidRPr="007B3B03" w:rsidRDefault="00A81558" w:rsidP="00DC7CBA">
      <w:pPr>
        <w:adjustRightInd w:val="0"/>
        <w:snapToGrid w:val="0"/>
        <w:spacing w:line="360" w:lineRule="auto"/>
        <w:jc w:val="center"/>
        <w:outlineLvl w:val="0"/>
        <w:rPr>
          <w:rFonts w:asciiTheme="minorEastAsia" w:eastAsiaTheme="minorEastAsia" w:hAnsiTheme="minorEastAsia"/>
          <w:color w:val="000000"/>
          <w:sz w:val="72"/>
          <w:szCs w:val="72"/>
        </w:rPr>
      </w:pPr>
      <w:bookmarkStart w:id="6" w:name="_Toc15377194"/>
      <w:bookmarkStart w:id="7" w:name="_Toc15377426"/>
      <w:bookmarkStart w:id="8" w:name="_Toc15378442"/>
      <w:bookmarkStart w:id="9" w:name="_Toc15396476"/>
      <w:bookmarkStart w:id="10" w:name="_Toc15396598"/>
      <w:bookmarkStart w:id="11" w:name="_Toc15306268"/>
      <w:bookmarkEnd w:id="0"/>
      <w:r w:rsidRPr="007B3B03">
        <w:rPr>
          <w:rFonts w:asciiTheme="minorEastAsia" w:eastAsiaTheme="minorEastAsia" w:hAnsiTheme="minorEastAsia" w:hint="eastAsia"/>
          <w:color w:val="000000"/>
          <w:sz w:val="72"/>
          <w:szCs w:val="72"/>
        </w:rPr>
        <w:t>四川省达州市开江县</w:t>
      </w:r>
      <w:r w:rsidR="007B3B03" w:rsidRPr="007B3B03">
        <w:rPr>
          <w:rFonts w:asciiTheme="minorEastAsia" w:eastAsiaTheme="minorEastAsia" w:hAnsiTheme="minorEastAsia" w:hint="eastAsia"/>
          <w:color w:val="000000"/>
          <w:sz w:val="72"/>
          <w:szCs w:val="72"/>
        </w:rPr>
        <w:t>实验小学</w:t>
      </w:r>
      <w:r w:rsidR="00A268C4" w:rsidRPr="007B3B03">
        <w:rPr>
          <w:rFonts w:asciiTheme="minorEastAsia" w:eastAsiaTheme="minorEastAsia" w:hAnsiTheme="minorEastAsia" w:hint="eastAsia"/>
          <w:color w:val="000000"/>
          <w:sz w:val="72"/>
          <w:szCs w:val="72"/>
        </w:rPr>
        <w:t>部门决算</w:t>
      </w:r>
      <w:bookmarkEnd w:id="6"/>
      <w:bookmarkEnd w:id="7"/>
      <w:bookmarkEnd w:id="8"/>
      <w:bookmarkEnd w:id="9"/>
      <w:bookmarkEnd w:id="10"/>
      <w:bookmarkEnd w:id="11"/>
    </w:p>
    <w:p w:rsidR="003E1310" w:rsidRDefault="00DC7CBA" w:rsidP="00FD3CC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00FD3CC1" w:rsidRPr="00FD3CC1">
        <w:rPr>
          <w:rFonts w:ascii="黑体" w:eastAsia="黑体" w:hAnsi="黑体" w:hint="eastAsia"/>
          <w:color w:val="000000"/>
          <w:sz w:val="48"/>
          <w:szCs w:val="48"/>
        </w:rPr>
        <w:lastRenderedPageBreak/>
        <w:t>目录</w:t>
      </w:r>
    </w:p>
    <w:p w:rsidR="006748A4" w:rsidRPr="00FD3CC1" w:rsidRDefault="00F409E0" w:rsidP="00FD3CC1">
      <w:pPr>
        <w:widowControl/>
        <w:jc w:val="center"/>
        <w:rPr>
          <w:rFonts w:ascii="黑体" w:eastAsia="黑体" w:hAnsi="黑体" w:cstheme="minorBidi"/>
          <w:noProof/>
          <w:sz w:val="28"/>
          <w:szCs w:val="28"/>
        </w:rPr>
      </w:pPr>
      <w:r w:rsidRPr="00F409E0">
        <w:rPr>
          <w:rFonts w:ascii="黑体" w:eastAsia="黑体" w:hAnsi="黑体"/>
          <w:color w:val="000000"/>
          <w:sz w:val="48"/>
          <w:szCs w:val="48"/>
        </w:rPr>
        <w:fldChar w:fldCharType="begin"/>
      </w:r>
      <w:r w:rsidR="00280496" w:rsidRPr="00FD3CC1">
        <w:rPr>
          <w:rFonts w:ascii="黑体" w:eastAsia="黑体" w:hAnsi="黑体"/>
          <w:color w:val="000000"/>
          <w:sz w:val="48"/>
          <w:szCs w:val="48"/>
        </w:rPr>
        <w:instrText xml:space="preserve"> TOC \o "1-2" \h \z \u </w:instrText>
      </w:r>
      <w:r w:rsidRPr="00F409E0">
        <w:rPr>
          <w:rFonts w:ascii="黑体" w:eastAsia="黑体" w:hAnsi="黑体"/>
          <w:color w:val="000000"/>
          <w:sz w:val="48"/>
          <w:szCs w:val="48"/>
        </w:rPr>
        <w:fldChar w:fldCharType="separate"/>
      </w:r>
    </w:p>
    <w:p w:rsidR="003E1310" w:rsidRDefault="003E1310" w:rsidP="003E1310">
      <w:pPr>
        <w:pStyle w:val="10"/>
      </w:pPr>
      <w:r w:rsidRPr="003E1310">
        <w:rPr>
          <w:rFonts w:hint="eastAsia"/>
        </w:rPr>
        <w:t>公开时间：2019年</w:t>
      </w:r>
      <w:r w:rsidR="00A81558">
        <w:rPr>
          <w:rFonts w:hint="eastAsia"/>
        </w:rPr>
        <w:t>9</w:t>
      </w:r>
      <w:r w:rsidRPr="003E1310">
        <w:rPr>
          <w:rFonts w:hint="eastAsia"/>
        </w:rPr>
        <w:t>月2</w:t>
      </w:r>
      <w:r w:rsidR="00A81558">
        <w:rPr>
          <w:rFonts w:hint="eastAsia"/>
        </w:rPr>
        <w:t>0</w:t>
      </w:r>
      <w:r w:rsidRPr="003E1310">
        <w:rPr>
          <w:rFonts w:hint="eastAsia"/>
        </w:rPr>
        <w:t>日</w:t>
      </w:r>
    </w:p>
    <w:p w:rsidR="003E1310" w:rsidRPr="003E1310" w:rsidRDefault="003E1310" w:rsidP="003E1310">
      <w:pPr>
        <w:rPr>
          <w:noProof/>
        </w:rPr>
      </w:pPr>
    </w:p>
    <w:p w:rsidR="00280496" w:rsidRPr="00FD3CC1" w:rsidRDefault="00F409E0" w:rsidP="003E1310">
      <w:pPr>
        <w:pStyle w:val="10"/>
        <w:rPr>
          <w:rFonts w:cstheme="minorBidi"/>
        </w:rPr>
      </w:pPr>
      <w:hyperlink w:anchor="_Toc15396599" w:history="1">
        <w:r w:rsidR="00280496" w:rsidRPr="00FD3CC1">
          <w:rPr>
            <w:rStyle w:val="a8"/>
            <w:rFonts w:hint="eastAsia"/>
          </w:rPr>
          <w:t>第一部分部门概况</w:t>
        </w:r>
        <w:r w:rsidR="00280496" w:rsidRPr="00FD3CC1">
          <w:rPr>
            <w:webHidden/>
          </w:rPr>
          <w:tab/>
        </w:r>
        <w:r w:rsidR="00380C92">
          <w:rPr>
            <w:rFonts w:hint="eastAsia"/>
            <w:webHidden/>
          </w:rPr>
          <w:t>4</w:t>
        </w:r>
      </w:hyperlink>
    </w:p>
    <w:p w:rsidR="00280496" w:rsidRPr="00FD3CC1" w:rsidRDefault="00F409E0" w:rsidP="006748A4">
      <w:pPr>
        <w:pStyle w:val="20"/>
        <w:rPr>
          <w:rFonts w:ascii="仿宋" w:eastAsia="仿宋" w:hAnsi="仿宋" w:cstheme="minorBidi"/>
          <w:noProof/>
          <w:sz w:val="28"/>
          <w:szCs w:val="28"/>
        </w:rPr>
      </w:pPr>
      <w:hyperlink w:anchor="_Toc15396600" w:history="1">
        <w:r w:rsidR="00280496" w:rsidRPr="00FD3CC1">
          <w:rPr>
            <w:rStyle w:val="a8"/>
            <w:rFonts w:ascii="仿宋" w:eastAsia="仿宋" w:hAnsi="仿宋" w:hint="eastAsia"/>
            <w:noProof/>
            <w:sz w:val="28"/>
            <w:szCs w:val="28"/>
          </w:rPr>
          <w:t>一、基本职能及主要工作</w:t>
        </w:r>
        <w:r w:rsidR="00280496" w:rsidRPr="00FD3CC1">
          <w:rPr>
            <w:rFonts w:ascii="仿宋" w:eastAsia="仿宋" w:hAnsi="仿宋"/>
            <w:noProof/>
            <w:webHidden/>
            <w:sz w:val="28"/>
            <w:szCs w:val="28"/>
          </w:rPr>
          <w:tab/>
        </w:r>
        <w:r w:rsidR="00380C92">
          <w:rPr>
            <w:rFonts w:ascii="仿宋" w:eastAsia="仿宋" w:hAnsi="仿宋" w:hint="eastAsia"/>
            <w:noProof/>
            <w:webHidden/>
            <w:sz w:val="28"/>
            <w:szCs w:val="28"/>
          </w:rPr>
          <w:t>4</w:t>
        </w:r>
      </w:hyperlink>
    </w:p>
    <w:p w:rsidR="00280496" w:rsidRPr="00FD3CC1" w:rsidRDefault="00F409E0" w:rsidP="006748A4">
      <w:pPr>
        <w:pStyle w:val="20"/>
        <w:rPr>
          <w:rFonts w:ascii="仿宋" w:eastAsia="仿宋" w:hAnsi="仿宋" w:cstheme="minorBidi"/>
          <w:noProof/>
          <w:sz w:val="28"/>
          <w:szCs w:val="28"/>
        </w:rPr>
      </w:pPr>
      <w:hyperlink w:anchor="_Toc15396601" w:history="1">
        <w:r w:rsidR="00280496" w:rsidRPr="00FD3CC1">
          <w:rPr>
            <w:rStyle w:val="a8"/>
            <w:rFonts w:ascii="仿宋" w:eastAsia="仿宋" w:hAnsi="仿宋" w:hint="eastAsia"/>
            <w:noProof/>
            <w:sz w:val="28"/>
            <w:szCs w:val="28"/>
          </w:rPr>
          <w:t>二、机构设置</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_Toc15396601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513736">
          <w:rPr>
            <w:rFonts w:ascii="仿宋" w:eastAsia="仿宋" w:hAnsi="仿宋"/>
            <w:noProof/>
            <w:webHidden/>
            <w:sz w:val="28"/>
            <w:szCs w:val="28"/>
          </w:rPr>
          <w:t>4</w:t>
        </w:r>
        <w:r w:rsidRPr="00FD3CC1">
          <w:rPr>
            <w:rFonts w:ascii="仿宋" w:eastAsia="仿宋" w:hAnsi="仿宋"/>
            <w:noProof/>
            <w:webHidden/>
            <w:sz w:val="28"/>
            <w:szCs w:val="28"/>
          </w:rPr>
          <w:fldChar w:fldCharType="end"/>
        </w:r>
      </w:hyperlink>
    </w:p>
    <w:p w:rsidR="00280496" w:rsidRPr="00FD3CC1" w:rsidRDefault="00F409E0" w:rsidP="003E1310">
      <w:pPr>
        <w:pStyle w:val="10"/>
      </w:pPr>
      <w:hyperlink w:anchor="_Toc15396602" w:history="1">
        <w:r w:rsidR="00280496" w:rsidRPr="00FD3CC1">
          <w:rPr>
            <w:rStyle w:val="a8"/>
            <w:rFonts w:hint="eastAsia"/>
          </w:rPr>
          <w:t>第二部分</w:t>
        </w:r>
        <w:r w:rsidR="00280496" w:rsidRPr="00FD3CC1">
          <w:rPr>
            <w:rStyle w:val="a8"/>
          </w:rPr>
          <w:t xml:space="preserve"> 2018</w:t>
        </w:r>
        <w:r w:rsidR="00280496" w:rsidRPr="00FD3CC1">
          <w:rPr>
            <w:rStyle w:val="a8"/>
            <w:rFonts w:hint="eastAsia"/>
          </w:rPr>
          <w:t>年度部门决算情况说明</w:t>
        </w:r>
        <w:r w:rsidR="00280496" w:rsidRPr="00FD3CC1">
          <w:rPr>
            <w:webHidden/>
          </w:rPr>
          <w:tab/>
        </w:r>
        <w:r w:rsidRPr="00FD3CC1">
          <w:rPr>
            <w:webHidden/>
          </w:rPr>
          <w:fldChar w:fldCharType="begin"/>
        </w:r>
        <w:r w:rsidR="00280496" w:rsidRPr="00FD3CC1">
          <w:rPr>
            <w:webHidden/>
          </w:rPr>
          <w:instrText xml:space="preserve"> PAGEREF _Toc15396602 \h </w:instrText>
        </w:r>
        <w:r w:rsidRPr="00FD3CC1">
          <w:rPr>
            <w:webHidden/>
          </w:rPr>
        </w:r>
        <w:r w:rsidRPr="00FD3CC1">
          <w:rPr>
            <w:webHidden/>
          </w:rPr>
          <w:fldChar w:fldCharType="separate"/>
        </w:r>
        <w:r w:rsidR="00513736">
          <w:rPr>
            <w:webHidden/>
          </w:rPr>
          <w:t>5</w:t>
        </w:r>
        <w:r w:rsidRPr="00FD3CC1">
          <w:rPr>
            <w:webHidden/>
          </w:rPr>
          <w:fldChar w:fldCharType="end"/>
        </w:r>
      </w:hyperlink>
    </w:p>
    <w:p w:rsidR="00280496" w:rsidRPr="00FD3CC1" w:rsidRDefault="00F409E0" w:rsidP="006748A4">
      <w:pPr>
        <w:pStyle w:val="20"/>
        <w:rPr>
          <w:rFonts w:ascii="仿宋" w:eastAsia="仿宋" w:hAnsi="仿宋" w:cstheme="minorBidi"/>
          <w:noProof/>
          <w:sz w:val="28"/>
          <w:szCs w:val="28"/>
        </w:rPr>
      </w:pPr>
      <w:hyperlink w:anchor="_Toc15396603" w:history="1">
        <w:r w:rsidR="00280496" w:rsidRPr="00FD3CC1">
          <w:rPr>
            <w:rStyle w:val="a8"/>
            <w:rFonts w:ascii="仿宋" w:eastAsia="仿宋" w:hAnsi="仿宋" w:cstheme="majorBidi" w:hint="eastAsia"/>
            <w:bCs/>
            <w:noProof/>
            <w:sz w:val="28"/>
            <w:szCs w:val="28"/>
          </w:rPr>
          <w:t>一、</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入支出决算总体情况说明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_Toc15396603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513736">
          <w:rPr>
            <w:rFonts w:ascii="仿宋" w:eastAsia="仿宋" w:hAnsi="仿宋"/>
            <w:noProof/>
            <w:webHidden/>
            <w:sz w:val="28"/>
            <w:szCs w:val="28"/>
          </w:rPr>
          <w:t>5</w:t>
        </w:r>
        <w:r w:rsidRPr="00FD3CC1">
          <w:rPr>
            <w:rFonts w:ascii="仿宋" w:eastAsia="仿宋" w:hAnsi="仿宋"/>
            <w:noProof/>
            <w:webHidden/>
            <w:sz w:val="28"/>
            <w:szCs w:val="28"/>
          </w:rPr>
          <w:fldChar w:fldCharType="end"/>
        </w:r>
      </w:hyperlink>
    </w:p>
    <w:p w:rsidR="00280496" w:rsidRPr="00FD3CC1" w:rsidRDefault="00F409E0" w:rsidP="006748A4">
      <w:pPr>
        <w:pStyle w:val="20"/>
        <w:rPr>
          <w:rFonts w:ascii="仿宋" w:eastAsia="仿宋" w:hAnsi="仿宋" w:cstheme="minorBidi"/>
          <w:noProof/>
          <w:sz w:val="28"/>
          <w:szCs w:val="28"/>
        </w:rPr>
      </w:pPr>
      <w:hyperlink w:anchor="_Toc15396604" w:history="1">
        <w:r w:rsidR="00280496" w:rsidRPr="00FD3CC1">
          <w:rPr>
            <w:rStyle w:val="a8"/>
            <w:rFonts w:ascii="仿宋" w:eastAsia="仿宋" w:hAnsi="仿宋" w:cstheme="majorBidi" w:hint="eastAsia"/>
            <w:bCs/>
            <w:noProof/>
            <w:sz w:val="28"/>
            <w:szCs w:val="28"/>
          </w:rPr>
          <w:t>二、</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_Toc15396604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513736">
          <w:rPr>
            <w:rFonts w:ascii="仿宋" w:eastAsia="仿宋" w:hAnsi="仿宋"/>
            <w:noProof/>
            <w:webHidden/>
            <w:sz w:val="28"/>
            <w:szCs w:val="28"/>
          </w:rPr>
          <w:t>5</w:t>
        </w:r>
        <w:r w:rsidRPr="00FD3CC1">
          <w:rPr>
            <w:rFonts w:ascii="仿宋" w:eastAsia="仿宋" w:hAnsi="仿宋"/>
            <w:noProof/>
            <w:webHidden/>
            <w:sz w:val="28"/>
            <w:szCs w:val="28"/>
          </w:rPr>
          <w:fldChar w:fldCharType="end"/>
        </w:r>
      </w:hyperlink>
    </w:p>
    <w:p w:rsidR="00280496" w:rsidRPr="00FD3CC1" w:rsidRDefault="00F409E0" w:rsidP="006748A4">
      <w:pPr>
        <w:pStyle w:val="20"/>
        <w:rPr>
          <w:rFonts w:ascii="仿宋" w:eastAsia="仿宋" w:hAnsi="仿宋" w:cstheme="minorBidi"/>
          <w:noProof/>
          <w:sz w:val="28"/>
          <w:szCs w:val="28"/>
        </w:rPr>
      </w:pPr>
      <w:hyperlink w:anchor="_Toc15396605" w:history="1">
        <w:r w:rsidR="00280496" w:rsidRPr="00FD3CC1">
          <w:rPr>
            <w:rStyle w:val="a8"/>
            <w:rFonts w:ascii="仿宋" w:eastAsia="仿宋" w:hAnsi="仿宋" w:cstheme="majorBidi" w:hint="eastAsia"/>
            <w:bCs/>
            <w:noProof/>
            <w:sz w:val="28"/>
            <w:szCs w:val="28"/>
          </w:rPr>
          <w:t>三、</w:t>
        </w:r>
        <w:r w:rsidR="00280496" w:rsidRPr="00FD3CC1">
          <w:rPr>
            <w:rStyle w:val="a8"/>
            <w:rFonts w:ascii="仿宋" w:eastAsia="仿宋" w:hAnsi="仿宋" w:hint="eastAsia"/>
            <w:noProof/>
            <w:sz w:val="28"/>
            <w:szCs w:val="28"/>
          </w:rPr>
          <w:t>支</w:t>
        </w:r>
        <w:r w:rsidR="00280496" w:rsidRPr="00FD3CC1">
          <w:rPr>
            <w:rStyle w:val="a8"/>
            <w:rFonts w:ascii="仿宋" w:eastAsia="仿宋" w:hAnsi="仿宋" w:cstheme="majorBidi" w:hint="eastAsia"/>
            <w:bCs/>
            <w:noProof/>
            <w:sz w:val="28"/>
            <w:szCs w:val="28"/>
          </w:rPr>
          <w:t>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_Toc15396605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513736">
          <w:rPr>
            <w:rFonts w:ascii="仿宋" w:eastAsia="仿宋" w:hAnsi="仿宋"/>
            <w:noProof/>
            <w:webHidden/>
            <w:sz w:val="28"/>
            <w:szCs w:val="28"/>
          </w:rPr>
          <w:t>6</w:t>
        </w:r>
        <w:r w:rsidRPr="00FD3CC1">
          <w:rPr>
            <w:rFonts w:ascii="仿宋" w:eastAsia="仿宋" w:hAnsi="仿宋"/>
            <w:noProof/>
            <w:webHidden/>
            <w:sz w:val="28"/>
            <w:szCs w:val="28"/>
          </w:rPr>
          <w:fldChar w:fldCharType="end"/>
        </w:r>
      </w:hyperlink>
    </w:p>
    <w:p w:rsidR="00280496" w:rsidRPr="00FD3CC1" w:rsidRDefault="00F409E0" w:rsidP="006748A4">
      <w:pPr>
        <w:pStyle w:val="20"/>
        <w:rPr>
          <w:rFonts w:ascii="仿宋" w:eastAsia="仿宋" w:hAnsi="仿宋" w:cstheme="minorBidi"/>
          <w:noProof/>
          <w:sz w:val="28"/>
          <w:szCs w:val="28"/>
        </w:rPr>
      </w:pPr>
      <w:hyperlink w:anchor="_Toc15396606" w:history="1">
        <w:r w:rsidR="00280496" w:rsidRPr="00FD3CC1">
          <w:rPr>
            <w:rStyle w:val="a8"/>
            <w:rFonts w:ascii="仿宋" w:eastAsia="仿宋" w:hAnsi="仿宋" w:hint="eastAsia"/>
            <w:noProof/>
            <w:sz w:val="28"/>
            <w:szCs w:val="28"/>
          </w:rPr>
          <w:t>四、财</w:t>
        </w:r>
        <w:r w:rsidR="00280496" w:rsidRPr="00FD3CC1">
          <w:rPr>
            <w:rStyle w:val="a8"/>
            <w:rFonts w:ascii="仿宋" w:eastAsia="仿宋" w:hAnsi="仿宋" w:cstheme="majorBidi" w:hint="eastAsia"/>
            <w:bCs/>
            <w:noProof/>
            <w:sz w:val="28"/>
            <w:szCs w:val="28"/>
          </w:rPr>
          <w:t>政拨款收入支出决算总体情况说明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_Toc15396606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513736">
          <w:rPr>
            <w:rFonts w:ascii="仿宋" w:eastAsia="仿宋" w:hAnsi="仿宋"/>
            <w:noProof/>
            <w:webHidden/>
            <w:sz w:val="28"/>
            <w:szCs w:val="28"/>
          </w:rPr>
          <w:t>7</w:t>
        </w:r>
        <w:r w:rsidRPr="00FD3CC1">
          <w:rPr>
            <w:rFonts w:ascii="仿宋" w:eastAsia="仿宋" w:hAnsi="仿宋"/>
            <w:noProof/>
            <w:webHidden/>
            <w:sz w:val="28"/>
            <w:szCs w:val="28"/>
          </w:rPr>
          <w:fldChar w:fldCharType="end"/>
        </w:r>
      </w:hyperlink>
    </w:p>
    <w:p w:rsidR="00280496" w:rsidRPr="00FD3CC1" w:rsidRDefault="00F409E0" w:rsidP="006748A4">
      <w:pPr>
        <w:pStyle w:val="20"/>
        <w:rPr>
          <w:rFonts w:ascii="仿宋" w:eastAsia="仿宋" w:hAnsi="仿宋" w:cstheme="minorBidi"/>
          <w:noProof/>
          <w:sz w:val="28"/>
          <w:szCs w:val="28"/>
        </w:rPr>
      </w:pPr>
      <w:hyperlink w:anchor="_Toc15396607" w:history="1">
        <w:r w:rsidR="00280496" w:rsidRPr="00FD3CC1">
          <w:rPr>
            <w:rStyle w:val="a8"/>
            <w:rFonts w:ascii="仿宋" w:eastAsia="仿宋" w:hAnsi="仿宋" w:hint="eastAsia"/>
            <w:noProof/>
            <w:sz w:val="28"/>
            <w:szCs w:val="28"/>
          </w:rPr>
          <w:t>五、一</w:t>
        </w:r>
        <w:r w:rsidR="00280496" w:rsidRPr="00FD3CC1">
          <w:rPr>
            <w:rStyle w:val="a8"/>
            <w:rFonts w:ascii="仿宋" w:eastAsia="仿宋" w:hAnsi="仿宋" w:cstheme="majorBidi" w:hint="eastAsia"/>
            <w:bCs/>
            <w:noProof/>
            <w:sz w:val="28"/>
            <w:szCs w:val="28"/>
          </w:rPr>
          <w:t>般公共预算财政拨款支出决算情况说明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_Toc15396607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513736">
          <w:rPr>
            <w:rFonts w:ascii="仿宋" w:eastAsia="仿宋" w:hAnsi="仿宋"/>
            <w:noProof/>
            <w:webHidden/>
            <w:sz w:val="28"/>
            <w:szCs w:val="28"/>
          </w:rPr>
          <w:t>7</w:t>
        </w:r>
        <w:r w:rsidRPr="00FD3CC1">
          <w:rPr>
            <w:rFonts w:ascii="仿宋" w:eastAsia="仿宋" w:hAnsi="仿宋"/>
            <w:noProof/>
            <w:webHidden/>
            <w:sz w:val="28"/>
            <w:szCs w:val="28"/>
          </w:rPr>
          <w:fldChar w:fldCharType="end"/>
        </w:r>
      </w:hyperlink>
    </w:p>
    <w:p w:rsidR="00280496" w:rsidRPr="00FD3CC1" w:rsidRDefault="00F409E0" w:rsidP="006748A4">
      <w:pPr>
        <w:pStyle w:val="20"/>
        <w:rPr>
          <w:rFonts w:ascii="仿宋" w:eastAsia="仿宋" w:hAnsi="仿宋" w:cstheme="minorBidi"/>
          <w:noProof/>
          <w:sz w:val="28"/>
          <w:szCs w:val="28"/>
        </w:rPr>
      </w:pPr>
      <w:hyperlink w:anchor="_Toc15396608" w:history="1">
        <w:r w:rsidR="00280496" w:rsidRPr="00FD3CC1">
          <w:rPr>
            <w:rStyle w:val="a8"/>
            <w:rFonts w:ascii="仿宋" w:eastAsia="仿宋" w:hAnsi="仿宋" w:hint="eastAsia"/>
            <w:noProof/>
            <w:sz w:val="28"/>
            <w:szCs w:val="28"/>
          </w:rPr>
          <w:t>六、一</w:t>
        </w:r>
        <w:r w:rsidR="00280496" w:rsidRPr="00FD3CC1">
          <w:rPr>
            <w:rStyle w:val="a8"/>
            <w:rFonts w:ascii="仿宋" w:eastAsia="仿宋" w:hAnsi="仿宋" w:cstheme="majorBidi" w:hint="eastAsia"/>
            <w:bCs/>
            <w:noProof/>
            <w:sz w:val="28"/>
            <w:szCs w:val="28"/>
          </w:rPr>
          <w:t>般公共预算财政拨款基本支出决算情况说明</w:t>
        </w:r>
        <w:r w:rsidR="00280496" w:rsidRPr="00FD3CC1">
          <w:rPr>
            <w:rFonts w:ascii="仿宋" w:eastAsia="仿宋" w:hAnsi="仿宋"/>
            <w:noProof/>
            <w:webHidden/>
            <w:sz w:val="28"/>
            <w:szCs w:val="28"/>
          </w:rPr>
          <w:tab/>
        </w:r>
        <w:bookmarkStart w:id="12" w:name="_GoBack"/>
        <w:bookmarkEnd w:id="12"/>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_Toc15396608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513736">
          <w:rPr>
            <w:rFonts w:ascii="仿宋" w:eastAsia="仿宋" w:hAnsi="仿宋"/>
            <w:noProof/>
            <w:webHidden/>
            <w:sz w:val="28"/>
            <w:szCs w:val="28"/>
          </w:rPr>
          <w:t>9</w:t>
        </w:r>
        <w:r w:rsidRPr="00FD3CC1">
          <w:rPr>
            <w:rFonts w:ascii="仿宋" w:eastAsia="仿宋" w:hAnsi="仿宋"/>
            <w:noProof/>
            <w:webHidden/>
            <w:sz w:val="28"/>
            <w:szCs w:val="28"/>
          </w:rPr>
          <w:fldChar w:fldCharType="end"/>
        </w:r>
      </w:hyperlink>
    </w:p>
    <w:p w:rsidR="00280496" w:rsidRPr="00FD3CC1" w:rsidRDefault="00F409E0" w:rsidP="006748A4">
      <w:pPr>
        <w:pStyle w:val="20"/>
        <w:rPr>
          <w:rFonts w:ascii="仿宋" w:eastAsia="仿宋" w:hAnsi="仿宋" w:cstheme="minorBidi"/>
          <w:noProof/>
          <w:sz w:val="28"/>
          <w:szCs w:val="28"/>
        </w:rPr>
      </w:pPr>
      <w:hyperlink w:anchor="_Toc15396609" w:history="1">
        <w:r w:rsidR="00280496" w:rsidRPr="00FD3CC1">
          <w:rPr>
            <w:rStyle w:val="a8"/>
            <w:rFonts w:ascii="仿宋" w:eastAsia="仿宋" w:hAnsi="仿宋" w:hint="eastAsia"/>
            <w:noProof/>
            <w:sz w:val="28"/>
            <w:szCs w:val="28"/>
          </w:rPr>
          <w:t>七、</w:t>
        </w:r>
        <w:r w:rsidR="00280496" w:rsidRPr="00FD3CC1">
          <w:rPr>
            <w:rStyle w:val="a8"/>
            <w:rFonts w:ascii="仿宋" w:eastAsia="仿宋" w:hAnsi="仿宋"/>
            <w:noProof/>
            <w:sz w:val="28"/>
            <w:szCs w:val="28"/>
          </w:rPr>
          <w:t>“</w:t>
        </w:r>
        <w:r w:rsidR="00280496" w:rsidRPr="00FD3CC1">
          <w:rPr>
            <w:rStyle w:val="a8"/>
            <w:rFonts w:ascii="仿宋" w:eastAsia="仿宋" w:hAnsi="仿宋" w:cstheme="majorBidi" w:hint="eastAsia"/>
            <w:bCs/>
            <w:noProof/>
            <w:sz w:val="28"/>
            <w:szCs w:val="28"/>
          </w:rPr>
          <w:t>三公”经费财政拨款支出决算情况说明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_Toc15396609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10</w:t>
        </w:r>
        <w:r w:rsidRPr="00FD3CC1">
          <w:rPr>
            <w:rFonts w:ascii="仿宋" w:eastAsia="仿宋" w:hAnsi="仿宋"/>
            <w:noProof/>
            <w:webHidden/>
            <w:sz w:val="28"/>
            <w:szCs w:val="28"/>
          </w:rPr>
          <w:fldChar w:fldCharType="end"/>
        </w:r>
      </w:hyperlink>
    </w:p>
    <w:p w:rsidR="00280496" w:rsidRPr="00FD3CC1" w:rsidRDefault="00F409E0" w:rsidP="006748A4">
      <w:pPr>
        <w:pStyle w:val="20"/>
        <w:rPr>
          <w:rFonts w:ascii="仿宋" w:eastAsia="仿宋" w:hAnsi="仿宋" w:cstheme="minorBidi"/>
          <w:noProof/>
          <w:sz w:val="28"/>
          <w:szCs w:val="28"/>
        </w:rPr>
      </w:pPr>
      <w:hyperlink w:anchor="_Toc15396610" w:history="1">
        <w:r w:rsidR="00280496" w:rsidRPr="00FD3CC1">
          <w:rPr>
            <w:rStyle w:val="a8"/>
            <w:rFonts w:ascii="仿宋" w:eastAsia="仿宋" w:hAnsi="仿宋" w:hint="eastAsia"/>
            <w:noProof/>
            <w:sz w:val="28"/>
            <w:szCs w:val="28"/>
          </w:rPr>
          <w:t>八、</w:t>
        </w:r>
        <w:r w:rsidR="00280496" w:rsidRPr="00FD3CC1">
          <w:rPr>
            <w:rStyle w:val="a8"/>
            <w:rFonts w:ascii="仿宋" w:eastAsia="仿宋" w:hAnsi="仿宋" w:cstheme="majorBidi" w:hint="eastAsia"/>
            <w:bCs/>
            <w:noProof/>
            <w:sz w:val="28"/>
            <w:szCs w:val="28"/>
          </w:rPr>
          <w:t>政府性基金预算支出决算情况说明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_Toc15396610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11</w:t>
        </w:r>
        <w:r w:rsidRPr="00FD3CC1">
          <w:rPr>
            <w:rFonts w:ascii="仿宋" w:eastAsia="仿宋" w:hAnsi="仿宋"/>
            <w:noProof/>
            <w:webHidden/>
            <w:sz w:val="28"/>
            <w:szCs w:val="28"/>
          </w:rPr>
          <w:fldChar w:fldCharType="end"/>
        </w:r>
      </w:hyperlink>
    </w:p>
    <w:p w:rsidR="00280496" w:rsidRPr="00FD3CC1" w:rsidRDefault="00F409E0" w:rsidP="006748A4">
      <w:pPr>
        <w:pStyle w:val="20"/>
        <w:rPr>
          <w:rFonts w:ascii="仿宋" w:eastAsia="仿宋" w:hAnsi="仿宋" w:cstheme="minorBidi"/>
          <w:noProof/>
          <w:sz w:val="28"/>
          <w:szCs w:val="28"/>
        </w:rPr>
      </w:pPr>
      <w:hyperlink w:anchor="_Toc15396611" w:history="1">
        <w:r w:rsidR="00280496" w:rsidRPr="00FD3CC1">
          <w:rPr>
            <w:rStyle w:val="a8"/>
            <w:rFonts w:ascii="仿宋" w:eastAsia="仿宋" w:hAnsi="仿宋" w:cstheme="majorBidi" w:hint="eastAsia"/>
            <w:bCs/>
            <w:noProof/>
            <w:sz w:val="28"/>
            <w:szCs w:val="28"/>
          </w:rPr>
          <w:t>九、</w:t>
        </w:r>
        <w:r w:rsidR="00280496" w:rsidRPr="00FD3CC1">
          <w:rPr>
            <w:rStyle w:val="a8"/>
            <w:rFonts w:ascii="仿宋" w:eastAsia="仿宋" w:hAnsi="仿宋" w:hint="eastAsia"/>
            <w:noProof/>
            <w:sz w:val="28"/>
            <w:szCs w:val="28"/>
          </w:rPr>
          <w:t xml:space="preserve"> 国</w:t>
        </w:r>
        <w:r w:rsidR="00280496" w:rsidRPr="00FD3CC1">
          <w:rPr>
            <w:rStyle w:val="a8"/>
            <w:rFonts w:ascii="仿宋" w:eastAsia="仿宋" w:hAnsi="仿宋" w:cstheme="majorBidi" w:hint="eastAsia"/>
            <w:bCs/>
            <w:noProof/>
            <w:sz w:val="28"/>
            <w:szCs w:val="28"/>
          </w:rPr>
          <w:t>有资本经营预算支出决算情况说明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_Toc15396611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11</w:t>
        </w:r>
        <w:r w:rsidRPr="00FD3CC1">
          <w:rPr>
            <w:rFonts w:ascii="仿宋" w:eastAsia="仿宋" w:hAnsi="仿宋"/>
            <w:noProof/>
            <w:webHidden/>
            <w:sz w:val="28"/>
            <w:szCs w:val="28"/>
          </w:rPr>
          <w:fldChar w:fldCharType="end"/>
        </w:r>
      </w:hyperlink>
    </w:p>
    <w:p w:rsidR="00280496" w:rsidRPr="00FD3CC1" w:rsidRDefault="00F409E0" w:rsidP="006748A4">
      <w:pPr>
        <w:pStyle w:val="20"/>
        <w:rPr>
          <w:rFonts w:ascii="仿宋" w:eastAsia="仿宋" w:hAnsi="仿宋" w:cstheme="minorBidi"/>
          <w:noProof/>
          <w:sz w:val="28"/>
          <w:szCs w:val="28"/>
        </w:rPr>
      </w:pPr>
      <w:hyperlink w:anchor="_Toc15396612" w:history="1">
        <w:r w:rsidR="00280496" w:rsidRPr="00FD3CC1">
          <w:rPr>
            <w:rStyle w:val="a8"/>
            <w:rFonts w:ascii="仿宋" w:eastAsia="仿宋" w:hAnsi="仿宋" w:hint="eastAsia"/>
            <w:noProof/>
            <w:sz w:val="28"/>
            <w:szCs w:val="28"/>
          </w:rPr>
          <w:t>十</w:t>
        </w:r>
        <w:r w:rsidR="00280496" w:rsidRPr="00FD3CC1">
          <w:rPr>
            <w:rStyle w:val="a8"/>
            <w:rFonts w:ascii="仿宋" w:eastAsia="仿宋" w:hAnsi="仿宋" w:cstheme="majorBidi" w:hint="eastAsia"/>
            <w:bCs/>
            <w:noProof/>
            <w:sz w:val="28"/>
            <w:szCs w:val="28"/>
          </w:rPr>
          <w:t>一、其他重要事项的情况说明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_Toc15396612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12</w:t>
        </w:r>
        <w:r w:rsidRPr="00FD3CC1">
          <w:rPr>
            <w:rFonts w:ascii="仿宋" w:eastAsia="仿宋" w:hAnsi="仿宋"/>
            <w:noProof/>
            <w:webHidden/>
            <w:sz w:val="28"/>
            <w:szCs w:val="28"/>
          </w:rPr>
          <w:fldChar w:fldCharType="end"/>
        </w:r>
      </w:hyperlink>
    </w:p>
    <w:p w:rsidR="00280496" w:rsidRPr="00FD3CC1" w:rsidRDefault="00F409E0" w:rsidP="003E1310">
      <w:pPr>
        <w:pStyle w:val="10"/>
        <w:rPr>
          <w:rFonts w:cstheme="minorBidi"/>
        </w:rPr>
      </w:pPr>
      <w:hyperlink w:anchor="_Toc15396613" w:history="1">
        <w:r w:rsidR="00280496" w:rsidRPr="00FD3CC1">
          <w:rPr>
            <w:rStyle w:val="a8"/>
            <w:rFonts w:hint="eastAsia"/>
            <w:bCs/>
            <w:kern w:val="44"/>
          </w:rPr>
          <w:t>第三部分</w:t>
        </w:r>
        <w:r w:rsidR="00280496" w:rsidRPr="00FD3CC1">
          <w:rPr>
            <w:rStyle w:val="a8"/>
            <w:rFonts w:hint="eastAsia"/>
          </w:rPr>
          <w:t xml:space="preserve"> 名</w:t>
        </w:r>
        <w:r w:rsidR="00280496" w:rsidRPr="00FD3CC1">
          <w:rPr>
            <w:rStyle w:val="a8"/>
            <w:rFonts w:hint="eastAsia"/>
            <w:bCs/>
            <w:kern w:val="44"/>
          </w:rPr>
          <w:t>词解释</w:t>
        </w:r>
        <w:r w:rsidR="00280496" w:rsidRPr="00FD3CC1">
          <w:rPr>
            <w:webHidden/>
          </w:rPr>
          <w:tab/>
        </w:r>
        <w:r w:rsidRPr="00FD3CC1">
          <w:rPr>
            <w:webHidden/>
          </w:rPr>
          <w:fldChar w:fldCharType="begin"/>
        </w:r>
        <w:r w:rsidR="00280496" w:rsidRPr="00FD3CC1">
          <w:rPr>
            <w:webHidden/>
          </w:rPr>
          <w:instrText xml:space="preserve"> PAGEREF _Toc15396613 \h </w:instrText>
        </w:r>
        <w:r w:rsidRPr="00FD3CC1">
          <w:rPr>
            <w:webHidden/>
          </w:rPr>
        </w:r>
        <w:r w:rsidRPr="00FD3CC1">
          <w:rPr>
            <w:webHidden/>
          </w:rPr>
          <w:fldChar w:fldCharType="separate"/>
        </w:r>
        <w:r w:rsidR="00513736">
          <w:rPr>
            <w:webHidden/>
          </w:rPr>
          <w:t>12</w:t>
        </w:r>
        <w:r w:rsidRPr="00FD3CC1">
          <w:rPr>
            <w:webHidden/>
          </w:rPr>
          <w:fldChar w:fldCharType="end"/>
        </w:r>
      </w:hyperlink>
    </w:p>
    <w:p w:rsidR="00280496" w:rsidRPr="00FD3CC1" w:rsidRDefault="00F409E0" w:rsidP="003E1310">
      <w:pPr>
        <w:pStyle w:val="10"/>
        <w:rPr>
          <w:rFonts w:cstheme="minorBidi"/>
        </w:rPr>
      </w:pPr>
      <w:hyperlink w:anchor="_Toc15396614" w:history="1">
        <w:r w:rsidR="00280496" w:rsidRPr="00FD3CC1">
          <w:rPr>
            <w:rStyle w:val="a8"/>
            <w:rFonts w:hint="eastAsia"/>
          </w:rPr>
          <w:t>第</w:t>
        </w:r>
        <w:r w:rsidR="00280496" w:rsidRPr="00FD3CC1">
          <w:rPr>
            <w:rStyle w:val="a8"/>
            <w:rFonts w:hint="eastAsia"/>
            <w:bCs/>
            <w:kern w:val="44"/>
          </w:rPr>
          <w:t>四部分附件</w:t>
        </w:r>
        <w:r w:rsidR="00280496" w:rsidRPr="00FD3CC1">
          <w:rPr>
            <w:webHidden/>
          </w:rPr>
          <w:tab/>
        </w:r>
        <w:r w:rsidRPr="00FD3CC1">
          <w:rPr>
            <w:webHidden/>
          </w:rPr>
          <w:fldChar w:fldCharType="begin"/>
        </w:r>
        <w:r w:rsidR="00280496" w:rsidRPr="00FD3CC1">
          <w:rPr>
            <w:webHidden/>
          </w:rPr>
          <w:instrText xml:space="preserve"> PAGEREF _Toc15396614 \h </w:instrText>
        </w:r>
        <w:r w:rsidRPr="00FD3CC1">
          <w:rPr>
            <w:webHidden/>
          </w:rPr>
        </w:r>
        <w:r w:rsidRPr="00FD3CC1">
          <w:rPr>
            <w:webHidden/>
          </w:rPr>
          <w:fldChar w:fldCharType="separate"/>
        </w:r>
        <w:r w:rsidR="00513736">
          <w:rPr>
            <w:webHidden/>
          </w:rPr>
          <w:t>16</w:t>
        </w:r>
        <w:r w:rsidRPr="00FD3CC1">
          <w:rPr>
            <w:webHidden/>
          </w:rPr>
          <w:fldChar w:fldCharType="end"/>
        </w:r>
      </w:hyperlink>
    </w:p>
    <w:p w:rsidR="00280496" w:rsidRPr="00FD3CC1" w:rsidRDefault="00F409E0" w:rsidP="006748A4">
      <w:pPr>
        <w:pStyle w:val="20"/>
        <w:rPr>
          <w:rFonts w:ascii="仿宋" w:eastAsia="仿宋" w:hAnsi="仿宋" w:cstheme="minorBidi"/>
          <w:noProof/>
          <w:sz w:val="28"/>
          <w:szCs w:val="28"/>
        </w:rPr>
      </w:pPr>
      <w:hyperlink w:anchor="_Toc15396615" w:history="1">
        <w:r w:rsidR="00280496" w:rsidRPr="00FD3CC1">
          <w:rPr>
            <w:rStyle w:val="a8"/>
            <w:rFonts w:ascii="仿宋" w:eastAsia="仿宋" w:hAnsi="仿宋" w:hint="eastAsia"/>
            <w:noProof/>
            <w:kern w:val="44"/>
            <w:sz w:val="28"/>
            <w:szCs w:val="28"/>
          </w:rPr>
          <w:t>附件</w:t>
        </w:r>
        <w:r w:rsidR="00280496" w:rsidRPr="00FD3CC1">
          <w:rPr>
            <w:rStyle w:val="a8"/>
            <w:rFonts w:ascii="仿宋" w:eastAsia="仿宋" w:hAnsi="仿宋"/>
            <w:noProof/>
            <w:kern w:val="44"/>
            <w:sz w:val="28"/>
            <w:szCs w:val="28"/>
          </w:rPr>
          <w:t>1</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_Toc15396615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16</w:t>
        </w:r>
        <w:r w:rsidRPr="00FD3CC1">
          <w:rPr>
            <w:rFonts w:ascii="仿宋" w:eastAsia="仿宋" w:hAnsi="仿宋"/>
            <w:noProof/>
            <w:webHidden/>
            <w:sz w:val="28"/>
            <w:szCs w:val="28"/>
          </w:rPr>
          <w:fldChar w:fldCharType="end"/>
        </w:r>
      </w:hyperlink>
    </w:p>
    <w:p w:rsidR="00280496" w:rsidRPr="00FD3CC1" w:rsidRDefault="00F409E0" w:rsidP="006748A4">
      <w:pPr>
        <w:pStyle w:val="20"/>
        <w:rPr>
          <w:rFonts w:ascii="仿宋" w:eastAsia="仿宋" w:hAnsi="仿宋" w:cstheme="minorBidi"/>
          <w:noProof/>
          <w:sz w:val="28"/>
          <w:szCs w:val="28"/>
        </w:rPr>
      </w:pPr>
      <w:hyperlink w:anchor="_Toc15396617" w:history="1">
        <w:r w:rsidR="00280496" w:rsidRPr="00FD3CC1">
          <w:rPr>
            <w:rStyle w:val="a8"/>
            <w:rFonts w:ascii="仿宋" w:eastAsia="仿宋" w:hAnsi="仿宋" w:hint="eastAsia"/>
            <w:noProof/>
            <w:kern w:val="44"/>
            <w:sz w:val="28"/>
            <w:szCs w:val="28"/>
          </w:rPr>
          <w:t>附件</w:t>
        </w:r>
        <w:r w:rsidR="00280496" w:rsidRPr="00FD3CC1">
          <w:rPr>
            <w:rStyle w:val="a8"/>
            <w:rFonts w:ascii="仿宋" w:eastAsia="仿宋" w:hAnsi="仿宋"/>
            <w:noProof/>
            <w:kern w:val="44"/>
            <w:sz w:val="28"/>
            <w:szCs w:val="28"/>
          </w:rPr>
          <w:t>2</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_Toc15396617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18</w:t>
        </w:r>
        <w:r w:rsidRPr="00FD3CC1">
          <w:rPr>
            <w:rFonts w:ascii="仿宋" w:eastAsia="仿宋" w:hAnsi="仿宋"/>
            <w:noProof/>
            <w:webHidden/>
            <w:sz w:val="28"/>
            <w:szCs w:val="28"/>
          </w:rPr>
          <w:fldChar w:fldCharType="end"/>
        </w:r>
      </w:hyperlink>
    </w:p>
    <w:p w:rsidR="00280496" w:rsidRPr="00FD3CC1" w:rsidRDefault="00F409E0" w:rsidP="003E1310">
      <w:pPr>
        <w:pStyle w:val="10"/>
        <w:rPr>
          <w:rFonts w:cstheme="minorBidi"/>
        </w:rPr>
      </w:pPr>
      <w:hyperlink w:anchor="_Toc15396618" w:history="1">
        <w:r w:rsidR="00280496" w:rsidRPr="00FD3CC1">
          <w:rPr>
            <w:rStyle w:val="a8"/>
            <w:rFonts w:hint="eastAsia"/>
          </w:rPr>
          <w:t>第</w:t>
        </w:r>
        <w:r w:rsidR="00280496" w:rsidRPr="00FD3CC1">
          <w:rPr>
            <w:rStyle w:val="a8"/>
            <w:rFonts w:hint="eastAsia"/>
            <w:bCs/>
            <w:kern w:val="44"/>
          </w:rPr>
          <w:t>五部分附表</w:t>
        </w:r>
        <w:r w:rsidR="00280496" w:rsidRPr="00FD3CC1">
          <w:rPr>
            <w:webHidden/>
          </w:rPr>
          <w:tab/>
        </w:r>
        <w:r w:rsidRPr="00FD3CC1">
          <w:rPr>
            <w:webHidden/>
          </w:rPr>
          <w:fldChar w:fldCharType="begin"/>
        </w:r>
        <w:r w:rsidR="00280496" w:rsidRPr="00FD3CC1">
          <w:rPr>
            <w:webHidden/>
          </w:rPr>
          <w:instrText xml:space="preserve"> PAGEREF _Toc15396618 \h </w:instrText>
        </w:r>
        <w:r w:rsidRPr="00FD3CC1">
          <w:rPr>
            <w:webHidden/>
          </w:rPr>
        </w:r>
        <w:r w:rsidRPr="00FD3CC1">
          <w:rPr>
            <w:webHidden/>
          </w:rPr>
          <w:fldChar w:fldCharType="separate"/>
        </w:r>
        <w:r w:rsidR="00513736">
          <w:rPr>
            <w:webHidden/>
          </w:rPr>
          <w:t>19</w:t>
        </w:r>
        <w:r w:rsidRPr="00FD3CC1">
          <w:rPr>
            <w:webHidden/>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一、</w:t>
      </w:r>
      <w:hyperlink w:anchor="_Toc15396619" w:history="1">
        <w:r w:rsidR="00280496" w:rsidRPr="00FD3CC1">
          <w:rPr>
            <w:rStyle w:val="a8"/>
            <w:rFonts w:ascii="仿宋" w:eastAsia="仿宋" w:hAnsi="仿宋" w:hint="eastAsia"/>
            <w:noProof/>
            <w:sz w:val="28"/>
            <w:szCs w:val="28"/>
          </w:rPr>
          <w:t>收入支出决算总表</w:t>
        </w:r>
        <w:r w:rsidR="00280496" w:rsidRPr="00FD3CC1">
          <w:rPr>
            <w:rFonts w:ascii="仿宋" w:eastAsia="仿宋" w:hAnsi="仿宋"/>
            <w:noProof/>
            <w:webHidden/>
            <w:sz w:val="28"/>
            <w:szCs w:val="28"/>
          </w:rPr>
          <w:tab/>
        </w:r>
        <w:r w:rsidR="00F409E0"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_Toc15396619 \h </w:instrText>
        </w:r>
        <w:r w:rsidR="00F409E0" w:rsidRPr="00FD3CC1">
          <w:rPr>
            <w:rFonts w:ascii="仿宋" w:eastAsia="仿宋" w:hAnsi="仿宋"/>
            <w:noProof/>
            <w:webHidden/>
            <w:sz w:val="28"/>
            <w:szCs w:val="28"/>
          </w:rPr>
        </w:r>
        <w:r w:rsidR="00F409E0"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19</w:t>
        </w:r>
        <w:r w:rsidR="00F409E0"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二、</w:t>
      </w:r>
      <w:hyperlink w:anchor="_Toc15396620" w:history="1">
        <w:r w:rsidR="00280496" w:rsidRPr="00FD3CC1">
          <w:rPr>
            <w:rStyle w:val="a8"/>
            <w:rFonts w:ascii="仿宋" w:eastAsia="仿宋" w:hAnsi="仿宋" w:hint="eastAsia"/>
            <w:noProof/>
            <w:sz w:val="28"/>
            <w:szCs w:val="28"/>
          </w:rPr>
          <w:t>收入总表</w:t>
        </w:r>
        <w:r w:rsidR="00280496" w:rsidRPr="00FD3CC1">
          <w:rPr>
            <w:rFonts w:ascii="仿宋" w:eastAsia="仿宋" w:hAnsi="仿宋"/>
            <w:noProof/>
            <w:webHidden/>
            <w:sz w:val="28"/>
            <w:szCs w:val="28"/>
          </w:rPr>
          <w:tab/>
        </w:r>
        <w:r w:rsidR="00F409E0"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_Toc15396620 \h </w:instrText>
        </w:r>
        <w:r w:rsidR="00F409E0" w:rsidRPr="00FD3CC1">
          <w:rPr>
            <w:rFonts w:ascii="仿宋" w:eastAsia="仿宋" w:hAnsi="仿宋"/>
            <w:noProof/>
            <w:webHidden/>
            <w:sz w:val="28"/>
            <w:szCs w:val="28"/>
          </w:rPr>
        </w:r>
        <w:r w:rsidR="00F409E0"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19</w:t>
        </w:r>
        <w:r w:rsidR="00F409E0"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三、</w:t>
      </w:r>
      <w:hyperlink w:anchor="_Toc15396621" w:history="1">
        <w:r w:rsidR="00280496" w:rsidRPr="00FD3CC1">
          <w:rPr>
            <w:rStyle w:val="a8"/>
            <w:rFonts w:ascii="仿宋" w:eastAsia="仿宋" w:hAnsi="仿宋" w:hint="eastAsia"/>
            <w:noProof/>
            <w:sz w:val="28"/>
            <w:szCs w:val="28"/>
          </w:rPr>
          <w:t>支出总表</w:t>
        </w:r>
        <w:r w:rsidR="00280496" w:rsidRPr="00FD3CC1">
          <w:rPr>
            <w:rFonts w:ascii="仿宋" w:eastAsia="仿宋" w:hAnsi="仿宋"/>
            <w:noProof/>
            <w:webHidden/>
            <w:sz w:val="28"/>
            <w:szCs w:val="28"/>
          </w:rPr>
          <w:tab/>
        </w:r>
        <w:r w:rsidR="00F409E0"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_Toc15396621 \h </w:instrText>
        </w:r>
        <w:r w:rsidR="00F409E0" w:rsidRPr="00FD3CC1">
          <w:rPr>
            <w:rFonts w:ascii="仿宋" w:eastAsia="仿宋" w:hAnsi="仿宋"/>
            <w:noProof/>
            <w:webHidden/>
            <w:sz w:val="28"/>
            <w:szCs w:val="28"/>
          </w:rPr>
        </w:r>
        <w:r w:rsidR="00F409E0"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19</w:t>
        </w:r>
        <w:r w:rsidR="00F409E0"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四、</w:t>
      </w:r>
      <w:hyperlink w:anchor="_Toc15396622" w:history="1">
        <w:r w:rsidR="00280496" w:rsidRPr="00FD3CC1">
          <w:rPr>
            <w:rStyle w:val="a8"/>
            <w:rFonts w:ascii="仿宋" w:eastAsia="仿宋" w:hAnsi="仿宋" w:hint="eastAsia"/>
            <w:noProof/>
            <w:sz w:val="28"/>
            <w:szCs w:val="28"/>
          </w:rPr>
          <w:t>财政拨款收入支出决算总表</w:t>
        </w:r>
        <w:r w:rsidR="00280496" w:rsidRPr="00FD3CC1">
          <w:rPr>
            <w:rFonts w:ascii="仿宋" w:eastAsia="仿宋" w:hAnsi="仿宋"/>
            <w:noProof/>
            <w:webHidden/>
            <w:sz w:val="28"/>
            <w:szCs w:val="28"/>
          </w:rPr>
          <w:tab/>
        </w:r>
        <w:r w:rsidR="00F409E0"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_Toc15396622 \h </w:instrText>
        </w:r>
        <w:r w:rsidR="00F409E0" w:rsidRPr="00FD3CC1">
          <w:rPr>
            <w:rFonts w:ascii="仿宋" w:eastAsia="仿宋" w:hAnsi="仿宋"/>
            <w:noProof/>
            <w:webHidden/>
            <w:sz w:val="28"/>
            <w:szCs w:val="28"/>
          </w:rPr>
        </w:r>
        <w:r w:rsidR="00F409E0"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19</w:t>
        </w:r>
        <w:r w:rsidR="00F409E0"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noProof/>
          <w:sz w:val="28"/>
          <w:szCs w:val="28"/>
        </w:rPr>
      </w:pPr>
      <w:r w:rsidRPr="00FD3CC1">
        <w:rPr>
          <w:rFonts w:ascii="仿宋" w:eastAsia="仿宋" w:hAnsi="仿宋" w:hint="eastAsia"/>
          <w:noProof/>
          <w:sz w:val="28"/>
          <w:szCs w:val="28"/>
        </w:rPr>
        <w:t>五、</w:t>
      </w:r>
      <w:hyperlink w:anchor="_Toc15396623" w:history="1">
        <w:r w:rsidR="00280496" w:rsidRPr="00FD3CC1">
          <w:rPr>
            <w:rFonts w:ascii="仿宋" w:eastAsia="仿宋" w:hAnsi="仿宋" w:hint="eastAsia"/>
            <w:noProof/>
            <w:sz w:val="28"/>
            <w:szCs w:val="28"/>
          </w:rPr>
          <w:t>财政拨款支出决算明细表（政府经济分类科目）</w:t>
        </w:r>
        <w:r w:rsidR="00280496" w:rsidRPr="00FD3CC1">
          <w:rPr>
            <w:rFonts w:ascii="仿宋" w:eastAsia="仿宋" w:hAnsi="仿宋"/>
            <w:noProof/>
            <w:webHidden/>
            <w:sz w:val="28"/>
            <w:szCs w:val="28"/>
          </w:rPr>
          <w:tab/>
        </w:r>
        <w:r w:rsidR="00F409E0"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_Toc15396623 \h </w:instrText>
        </w:r>
        <w:r w:rsidR="00F409E0" w:rsidRPr="00FD3CC1">
          <w:rPr>
            <w:rFonts w:ascii="仿宋" w:eastAsia="仿宋" w:hAnsi="仿宋"/>
            <w:noProof/>
            <w:webHidden/>
            <w:sz w:val="28"/>
            <w:szCs w:val="28"/>
          </w:rPr>
        </w:r>
        <w:r w:rsidR="00F409E0"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19</w:t>
        </w:r>
        <w:r w:rsidR="00F409E0"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六、</w:t>
      </w:r>
      <w:hyperlink w:anchor="_Toc15396624" w:history="1">
        <w:r w:rsidR="00280496" w:rsidRPr="00FD3CC1">
          <w:rPr>
            <w:rStyle w:val="a8"/>
            <w:rFonts w:ascii="仿宋" w:eastAsia="仿宋" w:hAnsi="仿宋" w:hint="eastAsia"/>
            <w:noProof/>
            <w:sz w:val="28"/>
            <w:szCs w:val="28"/>
          </w:rPr>
          <w:t>一般公共预算财政拨款支出决算表</w:t>
        </w:r>
        <w:r w:rsidR="00280496" w:rsidRPr="00FD3CC1">
          <w:rPr>
            <w:rFonts w:ascii="仿宋" w:eastAsia="仿宋" w:hAnsi="仿宋"/>
            <w:noProof/>
            <w:webHidden/>
            <w:sz w:val="28"/>
            <w:szCs w:val="28"/>
          </w:rPr>
          <w:tab/>
        </w:r>
        <w:r w:rsidR="00F409E0"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_Toc15396624 \h </w:instrText>
        </w:r>
        <w:r w:rsidR="00F409E0" w:rsidRPr="00FD3CC1">
          <w:rPr>
            <w:rFonts w:ascii="仿宋" w:eastAsia="仿宋" w:hAnsi="仿宋"/>
            <w:noProof/>
            <w:webHidden/>
            <w:sz w:val="28"/>
            <w:szCs w:val="28"/>
          </w:rPr>
        </w:r>
        <w:r w:rsidR="00F409E0"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19</w:t>
        </w:r>
        <w:r w:rsidR="00F409E0"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七、</w:t>
      </w:r>
      <w:hyperlink w:anchor="_Toc15396625" w:history="1">
        <w:r w:rsidR="00280496" w:rsidRPr="00FD3CC1">
          <w:rPr>
            <w:rStyle w:val="a8"/>
            <w:rFonts w:ascii="仿宋" w:eastAsia="仿宋" w:hAnsi="仿宋" w:hint="eastAsia"/>
            <w:noProof/>
            <w:sz w:val="28"/>
            <w:szCs w:val="28"/>
          </w:rPr>
          <w:t>一般公共预算财政拨款支出决算明细表</w:t>
        </w:r>
        <w:r w:rsidR="00280496" w:rsidRPr="00FD3CC1">
          <w:rPr>
            <w:rFonts w:ascii="仿宋" w:eastAsia="仿宋" w:hAnsi="仿宋"/>
            <w:noProof/>
            <w:webHidden/>
            <w:sz w:val="28"/>
            <w:szCs w:val="28"/>
          </w:rPr>
          <w:tab/>
        </w:r>
        <w:r w:rsidR="00F409E0"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_Toc15396625 \h </w:instrText>
        </w:r>
        <w:r w:rsidR="00F409E0" w:rsidRPr="00FD3CC1">
          <w:rPr>
            <w:rFonts w:ascii="仿宋" w:eastAsia="仿宋" w:hAnsi="仿宋"/>
            <w:noProof/>
            <w:webHidden/>
            <w:sz w:val="28"/>
            <w:szCs w:val="28"/>
          </w:rPr>
        </w:r>
        <w:r w:rsidR="00F409E0"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19</w:t>
        </w:r>
        <w:r w:rsidR="00F409E0"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八、</w:t>
      </w:r>
      <w:hyperlink w:anchor="_Toc15396626" w:history="1">
        <w:r w:rsidR="00280496" w:rsidRPr="00FD3CC1">
          <w:rPr>
            <w:rStyle w:val="a8"/>
            <w:rFonts w:ascii="仿宋" w:eastAsia="仿宋" w:hAnsi="仿宋" w:hint="eastAsia"/>
            <w:noProof/>
            <w:sz w:val="28"/>
            <w:szCs w:val="28"/>
          </w:rPr>
          <w:t>一般公共预算财政拨款基本支出决算表</w:t>
        </w:r>
        <w:r w:rsidR="00280496" w:rsidRPr="00FD3CC1">
          <w:rPr>
            <w:rFonts w:ascii="仿宋" w:eastAsia="仿宋" w:hAnsi="仿宋"/>
            <w:noProof/>
            <w:webHidden/>
            <w:sz w:val="28"/>
            <w:szCs w:val="28"/>
          </w:rPr>
          <w:tab/>
        </w:r>
        <w:r w:rsidR="00F409E0"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_Toc15396626 \h </w:instrText>
        </w:r>
        <w:r w:rsidR="00F409E0" w:rsidRPr="00FD3CC1">
          <w:rPr>
            <w:rFonts w:ascii="仿宋" w:eastAsia="仿宋" w:hAnsi="仿宋"/>
            <w:noProof/>
            <w:webHidden/>
            <w:sz w:val="28"/>
            <w:szCs w:val="28"/>
          </w:rPr>
        </w:r>
        <w:r w:rsidR="00F409E0"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19</w:t>
        </w:r>
        <w:r w:rsidR="00F409E0"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九、</w:t>
      </w:r>
      <w:hyperlink w:anchor="_Toc15396627" w:history="1">
        <w:r w:rsidR="00280496" w:rsidRPr="00FD3CC1">
          <w:rPr>
            <w:rStyle w:val="a8"/>
            <w:rFonts w:ascii="仿宋" w:eastAsia="仿宋" w:hAnsi="仿宋" w:hint="eastAsia"/>
            <w:noProof/>
            <w:sz w:val="28"/>
            <w:szCs w:val="28"/>
          </w:rPr>
          <w:t>一般公共预算财政拨款项目支出决算表</w:t>
        </w:r>
        <w:r w:rsidR="00280496" w:rsidRPr="00FD3CC1">
          <w:rPr>
            <w:rFonts w:ascii="仿宋" w:eastAsia="仿宋" w:hAnsi="仿宋"/>
            <w:noProof/>
            <w:webHidden/>
            <w:sz w:val="28"/>
            <w:szCs w:val="28"/>
          </w:rPr>
          <w:tab/>
        </w:r>
        <w:r w:rsidR="00F409E0"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_Toc15396627 \h </w:instrText>
        </w:r>
        <w:r w:rsidR="00F409E0" w:rsidRPr="00FD3CC1">
          <w:rPr>
            <w:rFonts w:ascii="仿宋" w:eastAsia="仿宋" w:hAnsi="仿宋"/>
            <w:noProof/>
            <w:webHidden/>
            <w:sz w:val="28"/>
            <w:szCs w:val="28"/>
          </w:rPr>
        </w:r>
        <w:r w:rsidR="00F409E0"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19</w:t>
        </w:r>
        <w:r w:rsidR="00F409E0"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十、</w:t>
      </w:r>
      <w:hyperlink w:anchor="_Toc15396628" w:history="1">
        <w:r w:rsidR="00280496" w:rsidRPr="00FD3CC1">
          <w:rPr>
            <w:rStyle w:val="a8"/>
            <w:rFonts w:ascii="仿宋" w:eastAsia="仿宋" w:hAnsi="仿宋" w:hint="eastAsia"/>
            <w:noProof/>
            <w:sz w:val="28"/>
            <w:szCs w:val="28"/>
          </w:rPr>
          <w:t>一般公共预算财政拨款“三公”经费支出决算表</w:t>
        </w:r>
        <w:r w:rsidR="00280496" w:rsidRPr="00FD3CC1">
          <w:rPr>
            <w:rFonts w:ascii="仿宋" w:eastAsia="仿宋" w:hAnsi="仿宋"/>
            <w:noProof/>
            <w:webHidden/>
            <w:sz w:val="28"/>
            <w:szCs w:val="28"/>
          </w:rPr>
          <w:tab/>
        </w:r>
        <w:r w:rsidR="00F409E0"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_Toc15396628 \h </w:instrText>
        </w:r>
        <w:r w:rsidR="00F409E0" w:rsidRPr="00FD3CC1">
          <w:rPr>
            <w:rFonts w:ascii="仿宋" w:eastAsia="仿宋" w:hAnsi="仿宋"/>
            <w:noProof/>
            <w:webHidden/>
            <w:sz w:val="28"/>
            <w:szCs w:val="28"/>
          </w:rPr>
        </w:r>
        <w:r w:rsidR="00F409E0"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19</w:t>
        </w:r>
        <w:r w:rsidR="00F409E0"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十一、</w:t>
      </w:r>
      <w:hyperlink w:anchor="_Toc15396629" w:history="1">
        <w:r w:rsidR="00280496" w:rsidRPr="00FD3CC1">
          <w:rPr>
            <w:rStyle w:val="a8"/>
            <w:rFonts w:ascii="仿宋" w:eastAsia="仿宋" w:hAnsi="仿宋" w:hint="eastAsia"/>
            <w:noProof/>
            <w:sz w:val="28"/>
            <w:szCs w:val="28"/>
          </w:rPr>
          <w:t>政府性基金预算财政拨款收入支出决算表</w:t>
        </w:r>
        <w:r w:rsidR="00280496" w:rsidRPr="00FD3CC1">
          <w:rPr>
            <w:rFonts w:ascii="仿宋" w:eastAsia="仿宋" w:hAnsi="仿宋"/>
            <w:noProof/>
            <w:webHidden/>
            <w:sz w:val="28"/>
            <w:szCs w:val="28"/>
          </w:rPr>
          <w:tab/>
        </w:r>
        <w:r w:rsidR="00F409E0"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_Toc15396629 \h </w:instrText>
        </w:r>
        <w:r w:rsidR="00F409E0" w:rsidRPr="00FD3CC1">
          <w:rPr>
            <w:rFonts w:ascii="仿宋" w:eastAsia="仿宋" w:hAnsi="仿宋"/>
            <w:noProof/>
            <w:webHidden/>
            <w:sz w:val="28"/>
            <w:szCs w:val="28"/>
          </w:rPr>
        </w:r>
        <w:r w:rsidR="00F409E0"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19</w:t>
        </w:r>
        <w:r w:rsidR="00F409E0"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十二、</w:t>
      </w:r>
      <w:hyperlink w:anchor="_Toc15396630" w:history="1">
        <w:r w:rsidR="00280496" w:rsidRPr="00FD3CC1">
          <w:rPr>
            <w:rStyle w:val="a8"/>
            <w:rFonts w:ascii="仿宋" w:eastAsia="仿宋" w:hAnsi="仿宋" w:hint="eastAsia"/>
            <w:noProof/>
            <w:sz w:val="28"/>
            <w:szCs w:val="28"/>
          </w:rPr>
          <w:t>政府性基金预算财政拨款“三公”经费支出决算表</w:t>
        </w:r>
        <w:r w:rsidR="00280496" w:rsidRPr="00FD3CC1">
          <w:rPr>
            <w:rFonts w:ascii="仿宋" w:eastAsia="仿宋" w:hAnsi="仿宋"/>
            <w:noProof/>
            <w:webHidden/>
            <w:sz w:val="28"/>
            <w:szCs w:val="28"/>
          </w:rPr>
          <w:tab/>
        </w:r>
        <w:r w:rsidR="00F409E0"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_Toc15396630 \h </w:instrText>
        </w:r>
        <w:r w:rsidR="00F409E0" w:rsidRPr="00FD3CC1">
          <w:rPr>
            <w:rFonts w:ascii="仿宋" w:eastAsia="仿宋" w:hAnsi="仿宋"/>
            <w:noProof/>
            <w:webHidden/>
            <w:sz w:val="28"/>
            <w:szCs w:val="28"/>
          </w:rPr>
        </w:r>
        <w:r w:rsidR="00F409E0"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19</w:t>
        </w:r>
        <w:r w:rsidR="00F409E0"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4"/>
        </w:rPr>
      </w:pPr>
      <w:r w:rsidRPr="00FD3CC1">
        <w:rPr>
          <w:rFonts w:ascii="仿宋" w:eastAsia="仿宋" w:hAnsi="仿宋" w:hint="eastAsia"/>
          <w:noProof/>
          <w:sz w:val="28"/>
          <w:szCs w:val="28"/>
        </w:rPr>
        <w:t>十三、</w:t>
      </w:r>
      <w:hyperlink w:anchor="_Toc15396631" w:history="1">
        <w:r w:rsidR="00280496" w:rsidRPr="00FD3CC1">
          <w:rPr>
            <w:rStyle w:val="a8"/>
            <w:rFonts w:ascii="仿宋" w:eastAsia="仿宋" w:hAnsi="仿宋" w:hint="eastAsia"/>
            <w:noProof/>
            <w:sz w:val="28"/>
            <w:szCs w:val="28"/>
          </w:rPr>
          <w:t>国有资本经营预算支出决算表</w:t>
        </w:r>
        <w:r w:rsidR="00280496" w:rsidRPr="00FD3CC1">
          <w:rPr>
            <w:rFonts w:ascii="仿宋" w:eastAsia="仿宋" w:hAnsi="仿宋"/>
            <w:noProof/>
            <w:webHidden/>
            <w:sz w:val="28"/>
            <w:szCs w:val="28"/>
          </w:rPr>
          <w:tab/>
        </w:r>
        <w:r w:rsidR="00F409E0"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_Toc15396631 \h </w:instrText>
        </w:r>
        <w:r w:rsidR="00F409E0" w:rsidRPr="00FD3CC1">
          <w:rPr>
            <w:rFonts w:ascii="仿宋" w:eastAsia="仿宋" w:hAnsi="仿宋"/>
            <w:noProof/>
            <w:webHidden/>
            <w:sz w:val="28"/>
            <w:szCs w:val="28"/>
          </w:rPr>
        </w:r>
        <w:r w:rsidR="00F409E0"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19</w:t>
        </w:r>
        <w:r w:rsidR="00F409E0" w:rsidRPr="00FD3CC1">
          <w:rPr>
            <w:rFonts w:ascii="仿宋" w:eastAsia="仿宋" w:hAnsi="仿宋"/>
            <w:noProof/>
            <w:webHidden/>
            <w:sz w:val="28"/>
            <w:szCs w:val="28"/>
          </w:rPr>
          <w:fldChar w:fldCharType="end"/>
        </w:r>
      </w:hyperlink>
    </w:p>
    <w:p w:rsidR="000D1D50" w:rsidRPr="00FD3CC1" w:rsidRDefault="00F409E0" w:rsidP="00DC7CBA">
      <w:pPr>
        <w:widowControl/>
        <w:jc w:val="left"/>
        <w:rPr>
          <w:rFonts w:ascii="仿宋" w:eastAsia="仿宋" w:hAnsi="仿宋"/>
          <w:color w:val="000000"/>
          <w:sz w:val="24"/>
        </w:rPr>
      </w:pPr>
      <w:r w:rsidRPr="00FD3CC1">
        <w:rPr>
          <w:rFonts w:ascii="仿宋" w:eastAsia="仿宋" w:hAnsi="仿宋"/>
          <w:color w:val="000000"/>
          <w:sz w:val="24"/>
        </w:rPr>
        <w:fldChar w:fldCharType="end"/>
      </w:r>
    </w:p>
    <w:p w:rsidR="006748A4" w:rsidRDefault="006748A4">
      <w:pPr>
        <w:widowControl/>
        <w:jc w:val="left"/>
        <w:rPr>
          <w:rFonts w:ascii="黑体" w:eastAsia="黑体" w:hAnsi="黑体"/>
          <w:bCs/>
          <w:kern w:val="44"/>
          <w:sz w:val="44"/>
          <w:szCs w:val="44"/>
        </w:rPr>
      </w:pPr>
      <w:bookmarkStart w:id="13" w:name="_Toc15377196"/>
      <w:bookmarkStart w:id="14" w:name="_Toc15396599"/>
      <w:r>
        <w:rPr>
          <w:rFonts w:ascii="黑体" w:eastAsia="黑体" w:hAnsi="黑体"/>
          <w:b/>
        </w:rPr>
        <w:br w:type="page"/>
      </w:r>
    </w:p>
    <w:p w:rsidR="000D1D50" w:rsidRPr="00622830" w:rsidRDefault="00A268C4" w:rsidP="00220536">
      <w:pPr>
        <w:pStyle w:val="1"/>
        <w:jc w:val="center"/>
        <w:rPr>
          <w:rStyle w:val="1Char"/>
          <w:rFonts w:ascii="黑体" w:eastAsia="黑体" w:hAnsi="黑体"/>
          <w:b/>
        </w:rPr>
      </w:pPr>
      <w:r w:rsidRPr="00622830">
        <w:rPr>
          <w:rFonts w:ascii="黑体" w:eastAsia="黑体" w:hAnsi="黑体" w:hint="eastAsia"/>
          <w:b w:val="0"/>
        </w:rPr>
        <w:lastRenderedPageBreak/>
        <w:t xml:space="preserve">第一部分 </w:t>
      </w:r>
      <w:r w:rsidRPr="00622830">
        <w:rPr>
          <w:rStyle w:val="1Char"/>
          <w:rFonts w:ascii="黑体" w:eastAsia="黑体" w:hAnsi="黑体" w:hint="eastAsia"/>
        </w:rPr>
        <w:t>部门概况</w:t>
      </w:r>
      <w:bookmarkEnd w:id="13"/>
      <w:bookmarkEnd w:id="14"/>
    </w:p>
    <w:p w:rsidR="000D1D50" w:rsidRPr="00CE49DA" w:rsidRDefault="000D1D50">
      <w:pPr>
        <w:widowControl/>
        <w:jc w:val="left"/>
        <w:rPr>
          <w:rFonts w:ascii="黑体" w:eastAsia="黑体"/>
          <w:color w:val="000000"/>
          <w:sz w:val="32"/>
          <w:szCs w:val="32"/>
        </w:rPr>
      </w:pPr>
    </w:p>
    <w:p w:rsidR="000D1D50" w:rsidRPr="00CE49DA" w:rsidRDefault="00622830" w:rsidP="00971997">
      <w:pPr>
        <w:pStyle w:val="2"/>
        <w:rPr>
          <w:rStyle w:val="2Char"/>
          <w:rFonts w:ascii="仿宋" w:eastAsia="仿宋" w:hAnsi="仿宋"/>
        </w:rPr>
      </w:pPr>
      <w:bookmarkStart w:id="15" w:name="_Toc15377197"/>
      <w:bookmarkStart w:id="16" w:name="_Toc15396600"/>
      <w:r w:rsidRPr="00622830">
        <w:rPr>
          <w:rFonts w:ascii="黑体" w:eastAsia="黑体" w:hAnsi="黑体" w:hint="eastAsia"/>
          <w:b w:val="0"/>
          <w:color w:val="000000"/>
        </w:rPr>
        <w:t>一、</w:t>
      </w:r>
      <w:r w:rsidR="00A268C4" w:rsidRPr="00CE49DA">
        <w:rPr>
          <w:rFonts w:ascii="黑体" w:eastAsia="黑体" w:hAnsi="黑体" w:hint="eastAsia"/>
          <w:b w:val="0"/>
          <w:color w:val="000000"/>
        </w:rPr>
        <w:t>基</w:t>
      </w:r>
      <w:r w:rsidR="00A268C4" w:rsidRPr="00CE49DA">
        <w:rPr>
          <w:rStyle w:val="2Char"/>
          <w:rFonts w:ascii="黑体" w:eastAsia="黑体" w:hAnsi="黑体" w:hint="eastAsia"/>
        </w:rPr>
        <w:t>本职能及主要工作</w:t>
      </w:r>
      <w:bookmarkEnd w:id="15"/>
      <w:bookmarkEnd w:id="16"/>
    </w:p>
    <w:p w:rsidR="00A81558" w:rsidRDefault="00A81558">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7" w:name="_Toc15377198"/>
      <w:bookmarkStart w:id="18" w:name="_Toc15378445"/>
      <w:r>
        <w:rPr>
          <w:rFonts w:ascii="仿宋" w:eastAsia="仿宋" w:hAnsi="仿宋" w:hint="eastAsia"/>
          <w:bCs/>
          <w:color w:val="000000"/>
          <w:sz w:val="32"/>
          <w:szCs w:val="32"/>
        </w:rPr>
        <w:t>（一）主要职能</w:t>
      </w:r>
    </w:p>
    <w:p w:rsidR="00A81558" w:rsidRDefault="00A81558" w:rsidP="00A81558">
      <w:pPr>
        <w:pStyle w:val="a3"/>
        <w:adjustRightInd w:val="0"/>
        <w:snapToGrid w:val="0"/>
        <w:spacing w:before="93" w:line="600" w:lineRule="exact"/>
        <w:ind w:firstLineChars="210" w:firstLine="672"/>
        <w:rPr>
          <w:bCs/>
          <w:color w:val="000000"/>
          <w:sz w:val="32"/>
          <w:szCs w:val="32"/>
        </w:rPr>
      </w:pPr>
      <w:bookmarkStart w:id="19" w:name="_Toc15377199"/>
      <w:bookmarkStart w:id="20" w:name="_Toc15378446"/>
      <w:bookmarkEnd w:id="17"/>
      <w:bookmarkEnd w:id="18"/>
      <w:r>
        <w:rPr>
          <w:rFonts w:hint="eastAsia"/>
          <w:bCs/>
          <w:color w:val="000000"/>
          <w:sz w:val="32"/>
          <w:szCs w:val="32"/>
        </w:rPr>
        <w:t>开江县</w:t>
      </w:r>
      <w:r w:rsidR="007B3B03">
        <w:rPr>
          <w:rFonts w:hint="eastAsia"/>
          <w:bCs/>
          <w:color w:val="000000"/>
          <w:sz w:val="32"/>
          <w:szCs w:val="32"/>
        </w:rPr>
        <w:t>实验小学</w:t>
      </w:r>
      <w:r>
        <w:rPr>
          <w:rFonts w:hint="eastAsia"/>
          <w:bCs/>
          <w:color w:val="000000"/>
          <w:sz w:val="32"/>
          <w:szCs w:val="32"/>
        </w:rPr>
        <w:t>是一所</w:t>
      </w:r>
      <w:r w:rsidR="007B3B03">
        <w:rPr>
          <w:rFonts w:hint="eastAsia"/>
          <w:bCs/>
          <w:color w:val="000000"/>
          <w:sz w:val="32"/>
          <w:szCs w:val="32"/>
        </w:rPr>
        <w:t>县城</w:t>
      </w:r>
      <w:r>
        <w:rPr>
          <w:rFonts w:hint="eastAsia"/>
          <w:bCs/>
          <w:color w:val="000000"/>
          <w:sz w:val="32"/>
          <w:szCs w:val="32"/>
        </w:rPr>
        <w:t>小学，主要实施小学义务教育，促进基础教育发展，进行小学学历教育及相关社会服务。</w:t>
      </w:r>
    </w:p>
    <w:p w:rsidR="000D1D50" w:rsidRDefault="00A268C4">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CE49DA">
        <w:rPr>
          <w:rFonts w:ascii="仿宋" w:eastAsia="仿宋" w:hAnsi="仿宋" w:hint="eastAsia"/>
          <w:bCs/>
          <w:color w:val="000000"/>
          <w:sz w:val="32"/>
          <w:szCs w:val="32"/>
        </w:rPr>
        <w:t>（二）</w:t>
      </w:r>
      <w:r w:rsidRPr="00CE49DA">
        <w:rPr>
          <w:rFonts w:ascii="仿宋" w:eastAsia="仿宋" w:hAnsi="仿宋"/>
          <w:bCs/>
          <w:color w:val="000000"/>
          <w:sz w:val="32"/>
          <w:szCs w:val="32"/>
        </w:rPr>
        <w:t>201</w:t>
      </w:r>
      <w:r w:rsidR="009C2E98" w:rsidRPr="00CE49DA">
        <w:rPr>
          <w:rFonts w:ascii="仿宋" w:eastAsia="仿宋" w:hAnsi="仿宋" w:hint="eastAsia"/>
          <w:bCs/>
          <w:color w:val="000000"/>
          <w:sz w:val="32"/>
          <w:szCs w:val="32"/>
        </w:rPr>
        <w:t>8</w:t>
      </w:r>
      <w:r w:rsidRPr="00CE49DA">
        <w:rPr>
          <w:rFonts w:ascii="仿宋" w:eastAsia="仿宋" w:hAnsi="仿宋" w:hint="eastAsia"/>
          <w:bCs/>
          <w:color w:val="000000"/>
          <w:sz w:val="32"/>
          <w:szCs w:val="32"/>
        </w:rPr>
        <w:t>年重点工作完成情况</w:t>
      </w:r>
      <w:bookmarkEnd w:id="19"/>
      <w:bookmarkEnd w:id="20"/>
    </w:p>
    <w:p w:rsidR="00A81558" w:rsidRPr="00A81558" w:rsidRDefault="00A81558" w:rsidP="00A81558">
      <w:pPr>
        <w:pStyle w:val="a3"/>
        <w:adjustRightInd w:val="0"/>
        <w:snapToGrid w:val="0"/>
        <w:spacing w:before="93" w:line="600" w:lineRule="exact"/>
        <w:ind w:firstLineChars="210" w:firstLine="672"/>
        <w:rPr>
          <w:bCs/>
          <w:color w:val="000000"/>
          <w:sz w:val="32"/>
          <w:szCs w:val="32"/>
        </w:rPr>
      </w:pPr>
      <w:r>
        <w:rPr>
          <w:rFonts w:hint="eastAsia"/>
          <w:bCs/>
          <w:color w:val="000000"/>
          <w:sz w:val="32"/>
          <w:szCs w:val="32"/>
        </w:rPr>
        <w:t>学校全面贯彻党的教育方针政策，加强教师队伍建设，加强党的建设，加强义务教育均衡发展建设，加强学生素质能力的培养，提升教学质量，办人民满意教育。</w:t>
      </w:r>
    </w:p>
    <w:p w:rsidR="000D1D50" w:rsidRPr="007B3B03" w:rsidRDefault="00A268C4" w:rsidP="00971997">
      <w:pPr>
        <w:pStyle w:val="2"/>
        <w:rPr>
          <w:rStyle w:val="2Char"/>
          <w:rFonts w:ascii="仿宋" w:eastAsia="仿宋" w:hAnsi="仿宋"/>
        </w:rPr>
      </w:pPr>
      <w:bookmarkStart w:id="21" w:name="_Toc15377200"/>
      <w:bookmarkStart w:id="22" w:name="_Toc15396601"/>
      <w:r w:rsidRPr="007B3B03">
        <w:rPr>
          <w:rFonts w:ascii="仿宋" w:eastAsia="仿宋" w:hAnsi="仿宋" w:hint="eastAsia"/>
          <w:b w:val="0"/>
          <w:color w:val="000000"/>
        </w:rPr>
        <w:t>二、机</w:t>
      </w:r>
      <w:r w:rsidRPr="007B3B03">
        <w:rPr>
          <w:rStyle w:val="2Char"/>
          <w:rFonts w:ascii="仿宋" w:eastAsia="仿宋" w:hAnsi="仿宋" w:hint="eastAsia"/>
        </w:rPr>
        <w:t>构设置</w:t>
      </w:r>
      <w:bookmarkEnd w:id="21"/>
      <w:bookmarkEnd w:id="22"/>
    </w:p>
    <w:p w:rsidR="00A81558" w:rsidRPr="007B3B03" w:rsidRDefault="00A81558" w:rsidP="00A81558">
      <w:pPr>
        <w:pStyle w:val="a3"/>
        <w:adjustRightInd w:val="0"/>
        <w:snapToGrid w:val="0"/>
        <w:spacing w:before="93" w:line="600" w:lineRule="exact"/>
        <w:ind w:firstLineChars="210" w:firstLine="672"/>
        <w:rPr>
          <w:rFonts w:ascii="仿宋" w:eastAsia="仿宋" w:hAnsi="仿宋"/>
          <w:color w:val="000000"/>
          <w:sz w:val="32"/>
          <w:szCs w:val="32"/>
        </w:rPr>
      </w:pPr>
      <w:r w:rsidRPr="007B3B03">
        <w:rPr>
          <w:rFonts w:ascii="仿宋" w:eastAsia="仿宋" w:hAnsi="仿宋" w:cs="方正仿宋简体" w:hint="eastAsia"/>
          <w:sz w:val="32"/>
          <w:szCs w:val="32"/>
        </w:rPr>
        <w:t>开江县</w:t>
      </w:r>
      <w:r w:rsidR="003A25AB" w:rsidRPr="007B3B03">
        <w:rPr>
          <w:rFonts w:ascii="仿宋" w:eastAsia="仿宋" w:hAnsi="仿宋" w:cs="方正仿宋简体" w:hint="eastAsia"/>
          <w:sz w:val="32"/>
          <w:szCs w:val="32"/>
        </w:rPr>
        <w:t>实验</w:t>
      </w:r>
      <w:r w:rsidRPr="007B3B03">
        <w:rPr>
          <w:rFonts w:ascii="仿宋" w:eastAsia="仿宋" w:hAnsi="仿宋" w:cs="方正仿宋简体" w:hint="eastAsia"/>
          <w:sz w:val="32"/>
          <w:szCs w:val="32"/>
        </w:rPr>
        <w:t>小学具有独立编制和独立核算的机构1个。小学教学班</w:t>
      </w:r>
      <w:r w:rsidR="003A25AB" w:rsidRPr="007B3B03">
        <w:rPr>
          <w:rFonts w:ascii="仿宋" w:eastAsia="仿宋" w:hAnsi="仿宋" w:cs="方正仿宋简体" w:hint="eastAsia"/>
          <w:sz w:val="32"/>
          <w:szCs w:val="32"/>
        </w:rPr>
        <w:t>62</w:t>
      </w:r>
      <w:r w:rsidRPr="007B3B03">
        <w:rPr>
          <w:rFonts w:ascii="仿宋" w:eastAsia="仿宋" w:hAnsi="仿宋" w:cs="方正仿宋简体" w:hint="eastAsia"/>
          <w:sz w:val="32"/>
          <w:szCs w:val="32"/>
        </w:rPr>
        <w:t>个，学生数</w:t>
      </w:r>
      <w:r w:rsidR="003A25AB" w:rsidRPr="007B3B03">
        <w:rPr>
          <w:rFonts w:ascii="仿宋" w:eastAsia="仿宋" w:hAnsi="仿宋" w:cs="方正仿宋简体" w:hint="eastAsia"/>
          <w:sz w:val="32"/>
          <w:szCs w:val="32"/>
        </w:rPr>
        <w:t>3735</w:t>
      </w:r>
      <w:r w:rsidRPr="007B3B03">
        <w:rPr>
          <w:rFonts w:ascii="仿宋" w:eastAsia="仿宋" w:hAnsi="仿宋" w:cs="方正仿宋简体" w:hint="eastAsia"/>
          <w:sz w:val="32"/>
          <w:szCs w:val="32"/>
        </w:rPr>
        <w:t>人，定编教职工</w:t>
      </w:r>
      <w:r w:rsidR="003A25AB" w:rsidRPr="007B3B03">
        <w:rPr>
          <w:rFonts w:ascii="仿宋" w:eastAsia="仿宋" w:hAnsi="仿宋" w:cs="方正仿宋简体" w:hint="eastAsia"/>
          <w:sz w:val="32"/>
          <w:szCs w:val="32"/>
        </w:rPr>
        <w:t>20</w:t>
      </w:r>
      <w:r w:rsidR="009E7EB3" w:rsidRPr="007B3B03">
        <w:rPr>
          <w:rFonts w:ascii="仿宋" w:eastAsia="仿宋" w:hAnsi="仿宋" w:cs="方正仿宋简体" w:hint="eastAsia"/>
          <w:sz w:val="32"/>
          <w:szCs w:val="32"/>
        </w:rPr>
        <w:t>0</w:t>
      </w:r>
      <w:r w:rsidRPr="007B3B03">
        <w:rPr>
          <w:rFonts w:ascii="仿宋" w:eastAsia="仿宋" w:hAnsi="仿宋" w:cs="方正仿宋简体" w:hint="eastAsia"/>
          <w:sz w:val="32"/>
          <w:szCs w:val="32"/>
        </w:rPr>
        <w:t>人。</w:t>
      </w:r>
    </w:p>
    <w:p w:rsidR="000D1D50" w:rsidRPr="007B3B03" w:rsidRDefault="00A268C4">
      <w:pPr>
        <w:widowControl/>
        <w:jc w:val="left"/>
        <w:rPr>
          <w:rFonts w:ascii="仿宋" w:eastAsia="仿宋" w:hAnsi="仿宋"/>
          <w:color w:val="000000"/>
          <w:kern w:val="0"/>
          <w:sz w:val="32"/>
          <w:szCs w:val="32"/>
        </w:rPr>
      </w:pPr>
      <w:r w:rsidRPr="007B3B03">
        <w:rPr>
          <w:rFonts w:ascii="仿宋" w:eastAsia="仿宋" w:hAnsi="仿宋"/>
          <w:color w:val="000000"/>
          <w:sz w:val="32"/>
          <w:szCs w:val="32"/>
        </w:rPr>
        <w:br w:type="page"/>
      </w:r>
    </w:p>
    <w:p w:rsidR="000D1D50" w:rsidRDefault="00A268C4" w:rsidP="00622830">
      <w:pPr>
        <w:pStyle w:val="1"/>
        <w:ind w:right="440"/>
        <w:jc w:val="right"/>
        <w:rPr>
          <w:rStyle w:val="1Char"/>
          <w:rFonts w:ascii="黑体" w:eastAsia="黑体" w:hAnsi="黑体"/>
        </w:rPr>
      </w:pPr>
      <w:bookmarkStart w:id="23" w:name="_Toc15377204"/>
      <w:bookmarkStart w:id="24" w:name="_Toc15396602"/>
      <w:r w:rsidRPr="00065F8F">
        <w:rPr>
          <w:rFonts w:ascii="黑体" w:eastAsia="黑体" w:hAnsi="黑体" w:hint="eastAsia"/>
          <w:b w:val="0"/>
          <w:color w:val="000000"/>
        </w:rPr>
        <w:lastRenderedPageBreak/>
        <w:t>第二部分</w:t>
      </w:r>
      <w:r w:rsidRPr="00065F8F">
        <w:rPr>
          <w:rStyle w:val="1Char"/>
          <w:rFonts w:ascii="黑体" w:eastAsia="黑体" w:hAnsi="黑体" w:hint="eastAsia"/>
        </w:rPr>
        <w:t>2018年度部门决算情况说明</w:t>
      </w:r>
      <w:bookmarkEnd w:id="23"/>
      <w:bookmarkEnd w:id="24"/>
    </w:p>
    <w:p w:rsidR="007127B7" w:rsidRPr="007127B7" w:rsidRDefault="007127B7" w:rsidP="007127B7"/>
    <w:p w:rsidR="000D1D50" w:rsidRPr="000C3467" w:rsidRDefault="00A268C4">
      <w:pPr>
        <w:pStyle w:val="a7"/>
        <w:numPr>
          <w:ilvl w:val="0"/>
          <w:numId w:val="2"/>
        </w:numPr>
        <w:spacing w:line="600" w:lineRule="exact"/>
        <w:ind w:firstLineChars="0"/>
        <w:outlineLvl w:val="1"/>
        <w:rPr>
          <w:rStyle w:val="2Char"/>
          <w:rFonts w:ascii="黑体" w:eastAsia="黑体" w:hAnsi="黑体"/>
          <w:b w:val="0"/>
        </w:rPr>
      </w:pPr>
      <w:bookmarkStart w:id="25" w:name="_Toc15377205"/>
      <w:bookmarkStart w:id="26" w:name="_Toc15396603"/>
      <w:r w:rsidRPr="000C3467">
        <w:rPr>
          <w:rFonts w:ascii="黑体" w:eastAsia="黑体" w:hAnsi="黑体" w:hint="eastAsia"/>
          <w:color w:val="000000"/>
          <w:sz w:val="32"/>
          <w:szCs w:val="32"/>
        </w:rPr>
        <w:t>收</w:t>
      </w:r>
      <w:r w:rsidRPr="000C3467">
        <w:rPr>
          <w:rStyle w:val="2Char"/>
          <w:rFonts w:ascii="黑体" w:eastAsia="黑体" w:hAnsi="黑体" w:hint="eastAsia"/>
          <w:b w:val="0"/>
        </w:rPr>
        <w:t>入支出决算总体情况说明</w:t>
      </w:r>
      <w:bookmarkEnd w:id="25"/>
      <w:bookmarkEnd w:id="26"/>
    </w:p>
    <w:p w:rsidR="000D1D50" w:rsidRPr="00CE49DA" w:rsidRDefault="00A268C4">
      <w:pPr>
        <w:spacing w:line="600" w:lineRule="exact"/>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t>2018年度收、支总计</w:t>
      </w:r>
      <w:r w:rsidR="009E7EB3">
        <w:rPr>
          <w:rFonts w:ascii="仿宋" w:eastAsia="仿宋" w:hAnsi="仿宋" w:hint="eastAsia"/>
          <w:color w:val="000000"/>
          <w:sz w:val="32"/>
          <w:szCs w:val="32"/>
        </w:rPr>
        <w:t>2131</w:t>
      </w:r>
      <w:r w:rsidRPr="00CE49DA">
        <w:rPr>
          <w:rFonts w:ascii="仿宋" w:eastAsia="仿宋" w:hAnsi="仿宋" w:hint="eastAsia"/>
          <w:color w:val="000000"/>
          <w:sz w:val="32"/>
          <w:szCs w:val="32"/>
        </w:rPr>
        <w:t>万元。与2017</w:t>
      </w:r>
      <w:r w:rsidR="009E7EB3">
        <w:rPr>
          <w:rFonts w:ascii="仿宋" w:eastAsia="仿宋" w:hAnsi="仿宋" w:hint="eastAsia"/>
          <w:color w:val="000000"/>
          <w:sz w:val="32"/>
          <w:szCs w:val="32"/>
        </w:rPr>
        <w:t>年相比，收、支总计</w:t>
      </w:r>
      <w:r w:rsidR="00D9196D">
        <w:rPr>
          <w:rFonts w:ascii="仿宋" w:eastAsia="仿宋" w:hAnsi="仿宋" w:hint="eastAsia"/>
          <w:color w:val="000000"/>
          <w:sz w:val="32"/>
          <w:szCs w:val="32"/>
        </w:rPr>
        <w:t>减少123</w:t>
      </w:r>
      <w:r w:rsidRPr="00CE49DA">
        <w:rPr>
          <w:rFonts w:ascii="仿宋" w:eastAsia="仿宋" w:hAnsi="仿宋" w:hint="eastAsia"/>
          <w:color w:val="000000"/>
          <w:sz w:val="32"/>
          <w:szCs w:val="32"/>
        </w:rPr>
        <w:t>万元，</w:t>
      </w:r>
      <w:r w:rsidR="0014222D">
        <w:rPr>
          <w:rFonts w:ascii="仿宋" w:eastAsia="仿宋" w:hAnsi="仿宋" w:hint="eastAsia"/>
          <w:color w:val="000000"/>
          <w:sz w:val="32"/>
          <w:szCs w:val="32"/>
        </w:rPr>
        <w:t>下降</w:t>
      </w:r>
      <w:r w:rsidR="00D9196D">
        <w:rPr>
          <w:rFonts w:ascii="仿宋" w:eastAsia="仿宋" w:hAnsi="仿宋" w:hint="eastAsia"/>
          <w:color w:val="000000"/>
          <w:sz w:val="32"/>
          <w:szCs w:val="32"/>
        </w:rPr>
        <w:t>5.77</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sidR="00D9196D">
        <w:rPr>
          <w:rFonts w:ascii="仿宋" w:eastAsia="仿宋" w:hAnsi="仿宋" w:hint="eastAsia"/>
          <w:color w:val="000000"/>
          <w:sz w:val="32"/>
          <w:szCs w:val="32"/>
        </w:rPr>
        <w:t>财政</w:t>
      </w:r>
      <w:r w:rsidR="00851B41">
        <w:rPr>
          <w:rFonts w:ascii="仿宋" w:eastAsia="仿宋" w:hAnsi="仿宋" w:hint="eastAsia"/>
          <w:color w:val="000000"/>
          <w:sz w:val="32"/>
          <w:szCs w:val="32"/>
        </w:rPr>
        <w:t>减少</w:t>
      </w:r>
      <w:r w:rsidR="00D9196D">
        <w:rPr>
          <w:rFonts w:ascii="仿宋" w:eastAsia="仿宋" w:hAnsi="仿宋" w:hint="eastAsia"/>
          <w:color w:val="000000"/>
          <w:sz w:val="32"/>
          <w:szCs w:val="32"/>
        </w:rPr>
        <w:t>专项资金</w:t>
      </w:r>
      <w:r w:rsidR="007B3B03">
        <w:rPr>
          <w:rFonts w:ascii="仿宋" w:eastAsia="仿宋" w:hAnsi="仿宋" w:hint="eastAsia"/>
          <w:color w:val="000000"/>
          <w:sz w:val="32"/>
          <w:szCs w:val="32"/>
        </w:rPr>
        <w:t>拨款。</w:t>
      </w:r>
    </w:p>
    <w:p w:rsidR="000D1D50" w:rsidRPr="00CE49DA" w:rsidRDefault="00A268C4">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w:t>
      </w:r>
      <w:r w:rsidRPr="00CE49DA">
        <w:rPr>
          <w:rFonts w:ascii="仿宋" w:eastAsia="仿宋" w:hAnsi="仿宋"/>
          <w:color w:val="000000" w:themeColor="text1"/>
          <w:sz w:val="32"/>
          <w:szCs w:val="32"/>
        </w:rPr>
        <w:t>1</w:t>
      </w:r>
      <w:r w:rsidRPr="00CE49DA">
        <w:rPr>
          <w:rFonts w:ascii="仿宋" w:eastAsia="仿宋" w:hAnsi="仿宋" w:hint="eastAsia"/>
          <w:color w:val="000000" w:themeColor="text1"/>
          <w:sz w:val="32"/>
          <w:szCs w:val="32"/>
        </w:rPr>
        <w:t>：收、支决算总计变动情况图）（柱状图）</w:t>
      </w:r>
    </w:p>
    <w:p w:rsidR="006038E0" w:rsidRDefault="006038E0" w:rsidP="007E400F">
      <w:pPr>
        <w:spacing w:line="600" w:lineRule="exact"/>
        <w:ind w:firstLineChars="200" w:firstLine="640"/>
        <w:jc w:val="left"/>
        <w:rPr>
          <w:rFonts w:ascii="仿宋_GB2312" w:eastAsia="仿宋_GB2312"/>
          <w:color w:val="000000"/>
          <w:sz w:val="32"/>
          <w:szCs w:val="32"/>
        </w:rPr>
      </w:pPr>
    </w:p>
    <w:p w:rsidR="006038E0" w:rsidRDefault="006038E0" w:rsidP="007E400F">
      <w:pPr>
        <w:spacing w:line="600" w:lineRule="exact"/>
        <w:ind w:firstLineChars="200" w:firstLine="640"/>
        <w:jc w:val="left"/>
        <w:rPr>
          <w:rFonts w:ascii="仿宋_GB2312" w:eastAsia="仿宋_GB2312"/>
          <w:color w:val="000000"/>
          <w:sz w:val="32"/>
          <w:szCs w:val="32"/>
        </w:rPr>
      </w:pPr>
    </w:p>
    <w:p w:rsidR="006038E0" w:rsidRDefault="006038E0" w:rsidP="007E400F">
      <w:pPr>
        <w:spacing w:line="600" w:lineRule="exact"/>
        <w:ind w:firstLineChars="200" w:firstLine="640"/>
        <w:jc w:val="left"/>
        <w:rPr>
          <w:rFonts w:ascii="仿宋_GB2312" w:eastAsia="仿宋_GB2312"/>
          <w:color w:val="000000"/>
          <w:sz w:val="32"/>
          <w:szCs w:val="32"/>
        </w:rPr>
      </w:pPr>
    </w:p>
    <w:p w:rsidR="006038E0" w:rsidRPr="006038E0" w:rsidRDefault="006038E0" w:rsidP="007E400F">
      <w:pPr>
        <w:spacing w:line="600" w:lineRule="exact"/>
        <w:ind w:firstLineChars="200" w:firstLine="640"/>
        <w:jc w:val="left"/>
        <w:rPr>
          <w:rFonts w:ascii="仿宋_GB2312" w:eastAsia="仿宋_GB2312"/>
          <w:color w:val="000000"/>
          <w:sz w:val="32"/>
          <w:szCs w:val="32"/>
        </w:rPr>
      </w:pPr>
    </w:p>
    <w:p w:rsidR="00A81558" w:rsidRDefault="00A81558">
      <w:pPr>
        <w:spacing w:line="600" w:lineRule="exact"/>
        <w:ind w:firstLineChars="200" w:firstLine="640"/>
        <w:jc w:val="left"/>
        <w:rPr>
          <w:rFonts w:ascii="仿宋_GB2312" w:eastAsia="仿宋_GB2312"/>
          <w:color w:val="000000"/>
          <w:sz w:val="32"/>
          <w:szCs w:val="32"/>
        </w:rPr>
      </w:pPr>
    </w:p>
    <w:p w:rsidR="00A81558" w:rsidRDefault="00A81558">
      <w:pPr>
        <w:spacing w:line="600" w:lineRule="exact"/>
        <w:ind w:firstLineChars="200" w:firstLine="640"/>
        <w:jc w:val="left"/>
        <w:rPr>
          <w:rFonts w:ascii="仿宋_GB2312" w:eastAsia="仿宋_GB2312"/>
          <w:color w:val="000000"/>
          <w:sz w:val="32"/>
          <w:szCs w:val="32"/>
        </w:rPr>
      </w:pPr>
    </w:p>
    <w:p w:rsidR="00A81558" w:rsidRDefault="00A81558">
      <w:pPr>
        <w:spacing w:line="600" w:lineRule="exact"/>
        <w:ind w:firstLineChars="200" w:firstLine="640"/>
        <w:jc w:val="left"/>
        <w:rPr>
          <w:rFonts w:ascii="仿宋_GB2312" w:eastAsia="仿宋_GB2312"/>
          <w:color w:val="000000"/>
          <w:sz w:val="32"/>
          <w:szCs w:val="32"/>
        </w:rPr>
      </w:pPr>
    </w:p>
    <w:p w:rsidR="00A81558" w:rsidRDefault="00A81558">
      <w:pPr>
        <w:spacing w:line="600" w:lineRule="exact"/>
        <w:ind w:firstLineChars="200" w:firstLine="640"/>
        <w:jc w:val="left"/>
        <w:rPr>
          <w:rFonts w:ascii="仿宋_GB2312" w:eastAsia="仿宋_GB2312"/>
          <w:color w:val="000000"/>
          <w:sz w:val="32"/>
          <w:szCs w:val="32"/>
        </w:rPr>
      </w:pPr>
    </w:p>
    <w:p w:rsidR="00A81558" w:rsidRDefault="00A81558">
      <w:pPr>
        <w:spacing w:line="600" w:lineRule="exact"/>
        <w:ind w:firstLineChars="200" w:firstLine="640"/>
        <w:jc w:val="left"/>
        <w:rPr>
          <w:rFonts w:ascii="仿宋_GB2312" w:eastAsia="仿宋_GB2312"/>
          <w:color w:val="000000"/>
          <w:sz w:val="32"/>
          <w:szCs w:val="32"/>
        </w:rPr>
      </w:pPr>
    </w:p>
    <w:p w:rsidR="00A81558" w:rsidRDefault="00F409E0">
      <w:pPr>
        <w:spacing w:line="600" w:lineRule="exact"/>
        <w:ind w:firstLineChars="200" w:firstLine="640"/>
        <w:jc w:val="left"/>
        <w:rPr>
          <w:rFonts w:ascii="仿宋_GB2312" w:eastAsia="仿宋_GB2312"/>
          <w:color w:val="000000"/>
          <w:sz w:val="32"/>
          <w:szCs w:val="32"/>
        </w:rPr>
      </w:pPr>
      <w:r>
        <w:rPr>
          <w:rFonts w:ascii="仿宋_GB2312" w:eastAsia="仿宋_GB2312"/>
          <w:noProof/>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2.3pt;margin-top:-262.25pt;width:379.65pt;height:256.9pt;z-index:251659264">
            <v:imagedata r:id="rId9" o:title=""/>
          </v:shape>
          <o:OLEObject Type="Embed" ProgID="Excel.Sheet.8" ShapeID="_x0000_s1028" DrawAspect="Content" ObjectID="_1630931708" r:id="rId10">
            <o:FieldCodes>\s</o:FieldCodes>
          </o:OLEObject>
        </w:pict>
      </w:r>
    </w:p>
    <w:p w:rsidR="00ED4085" w:rsidRDefault="00A268C4" w:rsidP="00A237D8">
      <w:pPr>
        <w:pStyle w:val="a7"/>
        <w:numPr>
          <w:ilvl w:val="0"/>
          <w:numId w:val="2"/>
        </w:numPr>
        <w:spacing w:line="600" w:lineRule="exact"/>
        <w:ind w:firstLineChars="0"/>
        <w:outlineLvl w:val="1"/>
        <w:rPr>
          <w:rStyle w:val="2Char"/>
          <w:rFonts w:ascii="黑体" w:eastAsia="黑体" w:hAnsi="黑体"/>
          <w:b w:val="0"/>
        </w:rPr>
      </w:pPr>
      <w:bookmarkStart w:id="27" w:name="_Toc15377206"/>
      <w:bookmarkStart w:id="28" w:name="_Toc15396604"/>
      <w:r w:rsidRPr="00CE49DA">
        <w:rPr>
          <w:rFonts w:ascii="黑体" w:eastAsia="黑体" w:hAnsi="黑体" w:hint="eastAsia"/>
          <w:color w:val="000000"/>
          <w:sz w:val="32"/>
          <w:szCs w:val="32"/>
        </w:rPr>
        <w:t>收</w:t>
      </w:r>
      <w:r w:rsidRPr="00C42709">
        <w:rPr>
          <w:rStyle w:val="2Char"/>
          <w:rFonts w:ascii="黑体" w:eastAsia="黑体" w:hAnsi="黑体" w:hint="eastAsia"/>
          <w:b w:val="0"/>
        </w:rPr>
        <w:t>入决算情况说明</w:t>
      </w:r>
      <w:bookmarkEnd w:id="27"/>
      <w:bookmarkEnd w:id="28"/>
    </w:p>
    <w:p w:rsidR="000D1D50" w:rsidRPr="00ED4085" w:rsidRDefault="00A268C4" w:rsidP="00ED4085">
      <w:pPr>
        <w:spacing w:line="600" w:lineRule="exact"/>
        <w:ind w:firstLineChars="200" w:firstLine="640"/>
        <w:outlineLvl w:val="1"/>
        <w:rPr>
          <w:rFonts w:ascii="仿宋" w:eastAsia="仿宋" w:hAnsi="仿宋"/>
          <w:color w:val="000000"/>
          <w:sz w:val="32"/>
          <w:szCs w:val="32"/>
        </w:rPr>
      </w:pPr>
      <w:r w:rsidRPr="00ED4085">
        <w:rPr>
          <w:rFonts w:ascii="仿宋" w:eastAsia="仿宋" w:hAnsi="仿宋"/>
          <w:color w:val="000000"/>
          <w:sz w:val="32"/>
          <w:szCs w:val="32"/>
        </w:rPr>
        <w:t>201</w:t>
      </w:r>
      <w:r w:rsidRPr="00ED4085">
        <w:rPr>
          <w:rFonts w:ascii="仿宋" w:eastAsia="仿宋" w:hAnsi="仿宋" w:hint="eastAsia"/>
          <w:color w:val="000000"/>
          <w:sz w:val="32"/>
          <w:szCs w:val="32"/>
        </w:rPr>
        <w:t>8年</w:t>
      </w:r>
      <w:r w:rsidR="008E1DE7" w:rsidRPr="00ED4085">
        <w:rPr>
          <w:rFonts w:ascii="仿宋" w:eastAsia="仿宋" w:hAnsi="仿宋" w:hint="eastAsia"/>
          <w:color w:val="000000"/>
          <w:sz w:val="32"/>
          <w:szCs w:val="32"/>
        </w:rPr>
        <w:t>本年</w:t>
      </w:r>
      <w:r w:rsidRPr="00ED4085">
        <w:rPr>
          <w:rFonts w:ascii="仿宋" w:eastAsia="仿宋" w:hAnsi="仿宋" w:hint="eastAsia"/>
          <w:color w:val="000000"/>
          <w:sz w:val="32"/>
          <w:szCs w:val="32"/>
        </w:rPr>
        <w:t>收入合计</w:t>
      </w:r>
      <w:r w:rsidR="009E7EB3">
        <w:rPr>
          <w:rFonts w:ascii="仿宋" w:eastAsia="仿宋" w:hAnsi="仿宋" w:hint="eastAsia"/>
          <w:color w:val="000000"/>
          <w:sz w:val="32"/>
          <w:szCs w:val="32"/>
        </w:rPr>
        <w:t>2131</w:t>
      </w:r>
      <w:r w:rsidRPr="00ED4085">
        <w:rPr>
          <w:rFonts w:ascii="仿宋" w:eastAsia="仿宋" w:hAnsi="仿宋" w:hint="eastAsia"/>
          <w:color w:val="000000"/>
          <w:sz w:val="32"/>
          <w:szCs w:val="32"/>
        </w:rPr>
        <w:t>万元，其中：一般公共预算财政拨款收入</w:t>
      </w:r>
      <w:r w:rsidR="009E7EB3">
        <w:rPr>
          <w:rFonts w:ascii="仿宋" w:eastAsia="仿宋" w:hAnsi="仿宋" w:hint="eastAsia"/>
          <w:color w:val="000000"/>
          <w:sz w:val="32"/>
          <w:szCs w:val="32"/>
        </w:rPr>
        <w:t>2131</w:t>
      </w:r>
      <w:r w:rsidRPr="00ED4085">
        <w:rPr>
          <w:rFonts w:ascii="仿宋" w:eastAsia="仿宋" w:hAnsi="仿宋" w:hint="eastAsia"/>
          <w:color w:val="000000"/>
          <w:sz w:val="32"/>
          <w:szCs w:val="32"/>
        </w:rPr>
        <w:t>万元，占</w:t>
      </w:r>
      <w:r w:rsidR="006038E0">
        <w:rPr>
          <w:rFonts w:ascii="仿宋" w:eastAsia="仿宋" w:hAnsi="仿宋" w:hint="eastAsia"/>
          <w:color w:val="000000"/>
          <w:sz w:val="32"/>
          <w:szCs w:val="32"/>
        </w:rPr>
        <w:t>100</w:t>
      </w:r>
      <w:r w:rsidRPr="00ED4085">
        <w:rPr>
          <w:rFonts w:ascii="仿宋" w:eastAsia="仿宋" w:hAnsi="仿宋"/>
          <w:color w:val="000000"/>
          <w:sz w:val="32"/>
          <w:szCs w:val="32"/>
        </w:rPr>
        <w:t>%</w:t>
      </w:r>
      <w:r w:rsidRPr="00ED4085">
        <w:rPr>
          <w:rFonts w:ascii="仿宋" w:eastAsia="仿宋" w:hAnsi="仿宋" w:hint="eastAsia"/>
          <w:color w:val="000000"/>
          <w:sz w:val="32"/>
          <w:szCs w:val="32"/>
        </w:rPr>
        <w:t>；政府性基金预算财政拨款收入</w:t>
      </w:r>
      <w:r w:rsidR="006038E0">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6038E0">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；国有资本经营预算财政拨款收入</w:t>
      </w:r>
      <w:r w:rsidR="006038E0">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6038E0">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；事业收入</w:t>
      </w:r>
      <w:r w:rsidR="006038E0">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6038E0">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；经营收入</w:t>
      </w:r>
      <w:r w:rsidR="006038E0">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6038E0">
        <w:rPr>
          <w:rFonts w:ascii="仿宋" w:eastAsia="仿宋" w:hAnsi="仿宋" w:hint="eastAsia"/>
          <w:color w:val="000000"/>
          <w:sz w:val="32"/>
          <w:szCs w:val="32"/>
        </w:rPr>
        <w:lastRenderedPageBreak/>
        <w:t>0</w:t>
      </w:r>
      <w:r w:rsidRPr="00ED4085">
        <w:rPr>
          <w:rFonts w:ascii="仿宋" w:eastAsia="仿宋" w:hAnsi="仿宋"/>
          <w:color w:val="000000"/>
          <w:sz w:val="32"/>
          <w:szCs w:val="32"/>
        </w:rPr>
        <w:t>%</w:t>
      </w:r>
      <w:r w:rsidRPr="00ED4085">
        <w:rPr>
          <w:rFonts w:ascii="仿宋" w:eastAsia="仿宋" w:hAnsi="仿宋" w:hint="eastAsia"/>
          <w:color w:val="000000"/>
          <w:sz w:val="32"/>
          <w:szCs w:val="32"/>
        </w:rPr>
        <w:t>；附属单位上缴收入</w:t>
      </w:r>
      <w:r w:rsidR="006038E0">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6038E0">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；其他收入</w:t>
      </w:r>
      <w:r w:rsidR="006038E0">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6038E0">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w:t>
      </w:r>
    </w:p>
    <w:p w:rsidR="000D1D50" w:rsidRPr="00CE49DA" w:rsidRDefault="00A268C4">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（图2：收入决算结构图）（饼状图）</w:t>
      </w:r>
    </w:p>
    <w:p w:rsidR="000D1D50" w:rsidRDefault="00F409E0">
      <w:pPr>
        <w:spacing w:line="600" w:lineRule="exact"/>
        <w:ind w:firstLineChars="200" w:firstLine="640"/>
        <w:rPr>
          <w:rFonts w:ascii="仿宋_GB2312" w:eastAsia="仿宋_GB2312"/>
          <w:color w:val="FF0000"/>
          <w:sz w:val="32"/>
          <w:szCs w:val="32"/>
        </w:rPr>
      </w:pPr>
      <w:r>
        <w:rPr>
          <w:rFonts w:ascii="仿宋_GB2312" w:eastAsia="仿宋_GB2312"/>
          <w:noProof/>
          <w:color w:val="FF0000"/>
          <w:sz w:val="32"/>
          <w:szCs w:val="32"/>
        </w:rPr>
        <w:pict>
          <v:shape id="_x0000_s1029" type="#_x0000_t75" style="position:absolute;left:0;text-align:left;margin-left:-45.75pt;margin-top:24.65pt;width:517.65pt;height:301.8pt;z-index:251661312">
            <v:imagedata r:id="rId11" o:title=""/>
          </v:shape>
          <o:OLEObject Type="Embed" ProgID="Excel.Sheet.8" ShapeID="_x0000_s1029" DrawAspect="Content" ObjectID="_1630931709" r:id="rId12">
            <o:FieldCodes>\s</o:FieldCodes>
          </o:OLEObject>
        </w:pict>
      </w:r>
    </w:p>
    <w:p w:rsidR="006038E0" w:rsidRDefault="006038E0">
      <w:pPr>
        <w:spacing w:line="600" w:lineRule="exact"/>
        <w:ind w:firstLineChars="200" w:firstLine="640"/>
        <w:rPr>
          <w:rFonts w:ascii="仿宋_GB2312" w:eastAsia="仿宋_GB2312"/>
          <w:color w:val="FF0000"/>
          <w:sz w:val="32"/>
          <w:szCs w:val="32"/>
        </w:rPr>
      </w:pPr>
    </w:p>
    <w:p w:rsidR="006038E0" w:rsidRDefault="006038E0">
      <w:pPr>
        <w:spacing w:line="600" w:lineRule="exact"/>
        <w:ind w:firstLineChars="200" w:firstLine="640"/>
        <w:rPr>
          <w:rFonts w:ascii="仿宋_GB2312" w:eastAsia="仿宋_GB2312"/>
          <w:color w:val="FF0000"/>
          <w:sz w:val="32"/>
          <w:szCs w:val="32"/>
        </w:rPr>
      </w:pPr>
    </w:p>
    <w:p w:rsidR="006038E0" w:rsidRDefault="006038E0">
      <w:pPr>
        <w:spacing w:line="600" w:lineRule="exact"/>
        <w:ind w:firstLineChars="200" w:firstLine="640"/>
        <w:rPr>
          <w:rFonts w:ascii="仿宋_GB2312" w:eastAsia="仿宋_GB2312"/>
          <w:color w:val="FF0000"/>
          <w:sz w:val="32"/>
          <w:szCs w:val="32"/>
        </w:rPr>
      </w:pPr>
    </w:p>
    <w:p w:rsidR="006038E0" w:rsidRDefault="006038E0">
      <w:pPr>
        <w:spacing w:line="600" w:lineRule="exact"/>
        <w:ind w:firstLineChars="200" w:firstLine="640"/>
        <w:rPr>
          <w:rFonts w:ascii="仿宋_GB2312" w:eastAsia="仿宋_GB2312"/>
          <w:color w:val="FF0000"/>
          <w:sz w:val="32"/>
          <w:szCs w:val="32"/>
        </w:rPr>
      </w:pPr>
    </w:p>
    <w:p w:rsidR="006038E0" w:rsidRDefault="006038E0">
      <w:pPr>
        <w:spacing w:line="600" w:lineRule="exact"/>
        <w:ind w:firstLineChars="200" w:firstLine="640"/>
        <w:rPr>
          <w:rFonts w:ascii="仿宋_GB2312" w:eastAsia="仿宋_GB2312"/>
          <w:color w:val="FF0000"/>
          <w:sz w:val="32"/>
          <w:szCs w:val="32"/>
        </w:rPr>
      </w:pPr>
    </w:p>
    <w:p w:rsidR="006038E0" w:rsidRDefault="006038E0">
      <w:pPr>
        <w:spacing w:line="600" w:lineRule="exact"/>
        <w:ind w:firstLineChars="200" w:firstLine="640"/>
        <w:rPr>
          <w:rFonts w:ascii="仿宋_GB2312" w:eastAsia="仿宋_GB2312"/>
          <w:color w:val="FF0000"/>
          <w:sz w:val="32"/>
          <w:szCs w:val="32"/>
        </w:rPr>
      </w:pPr>
    </w:p>
    <w:p w:rsidR="006038E0" w:rsidRDefault="006038E0">
      <w:pPr>
        <w:spacing w:line="600" w:lineRule="exact"/>
        <w:ind w:firstLineChars="200" w:firstLine="640"/>
        <w:rPr>
          <w:rFonts w:ascii="仿宋_GB2312" w:eastAsia="仿宋_GB2312"/>
          <w:color w:val="FF0000"/>
          <w:sz w:val="32"/>
          <w:szCs w:val="32"/>
        </w:rPr>
      </w:pPr>
    </w:p>
    <w:p w:rsidR="006038E0" w:rsidRDefault="006038E0">
      <w:pPr>
        <w:spacing w:line="600" w:lineRule="exact"/>
        <w:ind w:firstLineChars="200" w:firstLine="640"/>
        <w:rPr>
          <w:rFonts w:ascii="仿宋_GB2312" w:eastAsia="仿宋_GB2312"/>
          <w:color w:val="FF0000"/>
          <w:sz w:val="32"/>
          <w:szCs w:val="32"/>
        </w:rPr>
      </w:pPr>
    </w:p>
    <w:p w:rsidR="006038E0" w:rsidRDefault="006038E0">
      <w:pPr>
        <w:spacing w:line="600" w:lineRule="exact"/>
        <w:ind w:firstLineChars="200" w:firstLine="640"/>
        <w:rPr>
          <w:rFonts w:ascii="仿宋_GB2312" w:eastAsia="仿宋_GB2312"/>
          <w:color w:val="FF0000"/>
          <w:sz w:val="32"/>
          <w:szCs w:val="32"/>
        </w:rPr>
      </w:pPr>
    </w:p>
    <w:p w:rsidR="006038E0" w:rsidRPr="00CE49DA" w:rsidRDefault="006038E0">
      <w:pPr>
        <w:spacing w:line="600" w:lineRule="exact"/>
        <w:ind w:firstLineChars="200" w:firstLine="640"/>
        <w:rPr>
          <w:rFonts w:ascii="仿宋_GB2312" w:eastAsia="仿宋_GB2312"/>
          <w:color w:val="FF0000"/>
          <w:sz w:val="32"/>
          <w:szCs w:val="32"/>
        </w:rPr>
      </w:pPr>
    </w:p>
    <w:p w:rsidR="000D1D50" w:rsidRPr="00C42709" w:rsidRDefault="00A268C4">
      <w:pPr>
        <w:pStyle w:val="a7"/>
        <w:numPr>
          <w:ilvl w:val="0"/>
          <w:numId w:val="2"/>
        </w:numPr>
        <w:spacing w:line="600" w:lineRule="exact"/>
        <w:ind w:firstLineChars="0"/>
        <w:outlineLvl w:val="1"/>
        <w:rPr>
          <w:rStyle w:val="2Char"/>
          <w:rFonts w:ascii="黑体" w:eastAsia="黑体" w:hAnsi="黑体"/>
          <w:b w:val="0"/>
        </w:rPr>
      </w:pPr>
      <w:bookmarkStart w:id="29" w:name="_Toc15377207"/>
      <w:bookmarkStart w:id="30" w:name="_Toc15396605"/>
      <w:r w:rsidRPr="00CE49DA">
        <w:rPr>
          <w:rFonts w:ascii="黑体" w:eastAsia="黑体" w:hAnsi="黑体" w:hint="eastAsia"/>
          <w:color w:val="000000"/>
          <w:sz w:val="32"/>
          <w:szCs w:val="32"/>
        </w:rPr>
        <w:t>支</w:t>
      </w:r>
      <w:r w:rsidRPr="00C42709">
        <w:rPr>
          <w:rStyle w:val="2Char"/>
          <w:rFonts w:ascii="黑体" w:eastAsia="黑体" w:hAnsi="黑体" w:hint="eastAsia"/>
          <w:b w:val="0"/>
        </w:rPr>
        <w:t>出决算情况说明</w:t>
      </w:r>
      <w:bookmarkEnd w:id="29"/>
      <w:bookmarkEnd w:id="30"/>
    </w:p>
    <w:p w:rsidR="000D1D50" w:rsidRPr="00CE49DA" w:rsidRDefault="00A268C4">
      <w:pPr>
        <w:spacing w:line="600" w:lineRule="exact"/>
        <w:ind w:firstLine="640"/>
        <w:rPr>
          <w:rFonts w:ascii="仿宋" w:eastAsia="仿宋" w:hAnsi="仿宋"/>
          <w:color w:val="000000"/>
          <w:sz w:val="32"/>
          <w:szCs w:val="32"/>
          <w:shd w:val="pct10" w:color="auto" w:fill="FFFFFF"/>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8年本年支出合计</w:t>
      </w:r>
      <w:r w:rsidR="00D9196D">
        <w:rPr>
          <w:rFonts w:ascii="仿宋" w:eastAsia="仿宋" w:hAnsi="仿宋" w:hint="eastAsia"/>
          <w:color w:val="000000"/>
          <w:sz w:val="32"/>
          <w:szCs w:val="32"/>
        </w:rPr>
        <w:t>1721</w:t>
      </w:r>
      <w:r w:rsidRPr="00CE49DA">
        <w:rPr>
          <w:rFonts w:ascii="仿宋" w:eastAsia="仿宋" w:hAnsi="仿宋" w:hint="eastAsia"/>
          <w:color w:val="000000"/>
          <w:sz w:val="32"/>
          <w:szCs w:val="32"/>
        </w:rPr>
        <w:t>万元，其中：基本支出</w:t>
      </w:r>
      <w:r w:rsidR="00D9196D" w:rsidRPr="002A0FE3">
        <w:rPr>
          <w:rFonts w:ascii="仿宋" w:eastAsia="仿宋" w:hAnsi="仿宋" w:hint="eastAsia"/>
          <w:color w:val="000000" w:themeColor="text1"/>
          <w:sz w:val="32"/>
          <w:szCs w:val="32"/>
        </w:rPr>
        <w:t>1717</w:t>
      </w:r>
      <w:r w:rsidRPr="00CE49DA">
        <w:rPr>
          <w:rFonts w:ascii="仿宋" w:eastAsia="仿宋" w:hAnsi="仿宋" w:hint="eastAsia"/>
          <w:color w:val="000000"/>
          <w:sz w:val="32"/>
          <w:szCs w:val="32"/>
        </w:rPr>
        <w:t>万元，占</w:t>
      </w:r>
      <w:r w:rsidR="00D9196D">
        <w:rPr>
          <w:rFonts w:ascii="仿宋" w:eastAsia="仿宋" w:hAnsi="仿宋" w:hint="eastAsia"/>
          <w:color w:val="000000"/>
          <w:sz w:val="32"/>
          <w:szCs w:val="32"/>
        </w:rPr>
        <w:t>99.7</w:t>
      </w:r>
      <w:r w:rsidR="007B3B03">
        <w:rPr>
          <w:rFonts w:ascii="仿宋" w:eastAsia="仿宋" w:hAnsi="仿宋" w:hint="eastAsia"/>
          <w:color w:val="000000"/>
          <w:sz w:val="32"/>
          <w:szCs w:val="32"/>
        </w:rPr>
        <w:t>7</w:t>
      </w:r>
      <w:r w:rsidRPr="00CE49DA">
        <w:rPr>
          <w:rFonts w:ascii="仿宋" w:eastAsia="仿宋" w:hAnsi="仿宋"/>
          <w:color w:val="000000"/>
          <w:sz w:val="32"/>
          <w:szCs w:val="32"/>
        </w:rPr>
        <w:t>%</w:t>
      </w:r>
      <w:r w:rsidRPr="00CE49DA">
        <w:rPr>
          <w:rFonts w:ascii="仿宋" w:eastAsia="仿宋" w:hAnsi="仿宋" w:hint="eastAsia"/>
          <w:color w:val="000000"/>
          <w:sz w:val="32"/>
          <w:szCs w:val="32"/>
        </w:rPr>
        <w:t>；项目支出</w:t>
      </w:r>
      <w:r w:rsidR="009E7EB3">
        <w:rPr>
          <w:rFonts w:ascii="仿宋" w:eastAsia="仿宋" w:hAnsi="仿宋" w:hint="eastAsia"/>
          <w:color w:val="000000"/>
          <w:sz w:val="32"/>
          <w:szCs w:val="32"/>
        </w:rPr>
        <w:t>4</w:t>
      </w:r>
      <w:r w:rsidRPr="00CE49DA">
        <w:rPr>
          <w:rFonts w:ascii="仿宋" w:eastAsia="仿宋" w:hAnsi="仿宋" w:hint="eastAsia"/>
          <w:color w:val="000000"/>
          <w:sz w:val="32"/>
          <w:szCs w:val="32"/>
        </w:rPr>
        <w:t>万元，占</w:t>
      </w:r>
      <w:r w:rsidR="009E7EB3">
        <w:rPr>
          <w:rFonts w:ascii="仿宋" w:eastAsia="仿宋" w:hAnsi="仿宋" w:hint="eastAsia"/>
          <w:color w:val="000000"/>
          <w:sz w:val="32"/>
          <w:szCs w:val="32"/>
        </w:rPr>
        <w:t>0.</w:t>
      </w:r>
      <w:r w:rsidR="00D9196D">
        <w:rPr>
          <w:rFonts w:ascii="仿宋" w:eastAsia="仿宋" w:hAnsi="仿宋" w:hint="eastAsia"/>
          <w:color w:val="000000"/>
          <w:sz w:val="32"/>
          <w:szCs w:val="32"/>
        </w:rPr>
        <w:t>23</w:t>
      </w:r>
      <w:r w:rsidRPr="00CE49DA">
        <w:rPr>
          <w:rFonts w:ascii="仿宋" w:eastAsia="仿宋" w:hAnsi="仿宋"/>
          <w:color w:val="000000"/>
          <w:sz w:val="32"/>
          <w:szCs w:val="32"/>
        </w:rPr>
        <w:t>%</w:t>
      </w:r>
      <w:r w:rsidRPr="00CE49DA">
        <w:rPr>
          <w:rFonts w:ascii="仿宋" w:eastAsia="仿宋" w:hAnsi="仿宋" w:hint="eastAsia"/>
          <w:color w:val="000000"/>
          <w:sz w:val="32"/>
          <w:szCs w:val="32"/>
        </w:rPr>
        <w:t>；上缴上级支出</w:t>
      </w:r>
      <w:r w:rsidR="007B7DF6">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7B7DF6">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；经营支出</w:t>
      </w:r>
      <w:r w:rsidR="007B7DF6">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7B7DF6">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；对附属单位补助支出</w:t>
      </w:r>
      <w:r w:rsidR="007B7DF6">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7B7DF6">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p>
    <w:p w:rsidR="000D1D50" w:rsidRPr="00CE49DA" w:rsidRDefault="00A268C4">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（图3：支出决算结构图）（饼状图）</w:t>
      </w:r>
    </w:p>
    <w:p w:rsidR="000D1D50" w:rsidRDefault="000D1D50">
      <w:pPr>
        <w:spacing w:line="600" w:lineRule="exact"/>
        <w:ind w:firstLineChars="200" w:firstLine="640"/>
        <w:rPr>
          <w:rFonts w:ascii="仿宋_GB2312" w:eastAsia="仿宋_GB2312"/>
          <w:color w:val="FF0000"/>
          <w:sz w:val="32"/>
          <w:szCs w:val="32"/>
        </w:rPr>
      </w:pPr>
    </w:p>
    <w:p w:rsidR="007B7DF6" w:rsidRDefault="007B7DF6">
      <w:pPr>
        <w:spacing w:line="600" w:lineRule="exact"/>
        <w:ind w:firstLineChars="200" w:firstLine="640"/>
        <w:rPr>
          <w:rFonts w:ascii="仿宋_GB2312" w:eastAsia="仿宋_GB2312"/>
          <w:color w:val="FF0000"/>
          <w:sz w:val="32"/>
          <w:szCs w:val="32"/>
        </w:rPr>
      </w:pPr>
    </w:p>
    <w:p w:rsidR="007B7DF6" w:rsidRDefault="007B7DF6">
      <w:pPr>
        <w:spacing w:line="600" w:lineRule="exact"/>
        <w:ind w:firstLineChars="200" w:firstLine="640"/>
        <w:rPr>
          <w:rFonts w:ascii="仿宋_GB2312" w:eastAsia="仿宋_GB2312"/>
          <w:color w:val="FF0000"/>
          <w:sz w:val="32"/>
          <w:szCs w:val="32"/>
        </w:rPr>
      </w:pPr>
    </w:p>
    <w:p w:rsidR="007B7DF6" w:rsidRDefault="00D51918">
      <w:pPr>
        <w:spacing w:line="600" w:lineRule="exact"/>
        <w:ind w:firstLineChars="200" w:firstLine="640"/>
        <w:rPr>
          <w:rFonts w:ascii="仿宋_GB2312" w:eastAsia="仿宋_GB2312"/>
          <w:color w:val="FF0000"/>
          <w:sz w:val="32"/>
          <w:szCs w:val="32"/>
        </w:rPr>
      </w:pPr>
      <w:r>
        <w:rPr>
          <w:rFonts w:ascii="仿宋_GB2312" w:eastAsia="仿宋_GB2312"/>
          <w:noProof/>
          <w:color w:val="FF0000"/>
          <w:sz w:val="32"/>
          <w:szCs w:val="32"/>
        </w:rPr>
        <w:lastRenderedPageBreak/>
        <w:pict>
          <v:shape id="_x0000_s1030" type="#_x0000_t75" style="position:absolute;left:0;text-align:left;margin-left:5.25pt;margin-top:2.25pt;width:408.75pt;height:243.75pt;z-index:251663360">
            <v:imagedata r:id="rId13" o:title=""/>
          </v:shape>
          <o:OLEObject Type="Embed" ProgID="Excel.Sheet.8" ShapeID="_x0000_s1030" DrawAspect="Content" ObjectID="_1630931710" r:id="rId14">
            <o:FieldCodes>\s</o:FieldCodes>
          </o:OLEObject>
        </w:pict>
      </w:r>
    </w:p>
    <w:p w:rsidR="007B7DF6" w:rsidRDefault="007B7DF6">
      <w:pPr>
        <w:spacing w:line="600" w:lineRule="exact"/>
        <w:ind w:firstLineChars="200" w:firstLine="640"/>
        <w:rPr>
          <w:rFonts w:ascii="仿宋_GB2312" w:eastAsia="仿宋_GB2312"/>
          <w:color w:val="FF0000"/>
          <w:sz w:val="32"/>
          <w:szCs w:val="32"/>
        </w:rPr>
      </w:pPr>
    </w:p>
    <w:p w:rsidR="007B7DF6" w:rsidRDefault="007B7DF6">
      <w:pPr>
        <w:spacing w:line="600" w:lineRule="exact"/>
        <w:ind w:firstLineChars="200" w:firstLine="640"/>
        <w:rPr>
          <w:rFonts w:ascii="仿宋_GB2312" w:eastAsia="仿宋_GB2312"/>
          <w:color w:val="FF0000"/>
          <w:sz w:val="32"/>
          <w:szCs w:val="32"/>
        </w:rPr>
      </w:pPr>
    </w:p>
    <w:p w:rsidR="007B7DF6" w:rsidRDefault="007B7DF6">
      <w:pPr>
        <w:spacing w:line="600" w:lineRule="exact"/>
        <w:ind w:firstLineChars="200" w:firstLine="640"/>
        <w:rPr>
          <w:rFonts w:ascii="仿宋_GB2312" w:eastAsia="仿宋_GB2312"/>
          <w:color w:val="FF0000"/>
          <w:sz w:val="32"/>
          <w:szCs w:val="32"/>
        </w:rPr>
      </w:pPr>
    </w:p>
    <w:p w:rsidR="007B7DF6" w:rsidRDefault="007B7DF6">
      <w:pPr>
        <w:spacing w:line="600" w:lineRule="exact"/>
        <w:ind w:firstLineChars="200" w:firstLine="640"/>
        <w:rPr>
          <w:rFonts w:ascii="仿宋_GB2312" w:eastAsia="仿宋_GB2312"/>
          <w:color w:val="FF0000"/>
          <w:sz w:val="32"/>
          <w:szCs w:val="32"/>
        </w:rPr>
      </w:pPr>
      <w:r w:rsidRPr="00D77FF5">
        <w:rPr>
          <w:rFonts w:ascii="仿宋_GB2312" w:eastAsia="仿宋_GB2312"/>
          <w:color w:val="FF0000"/>
          <w:sz w:val="32"/>
          <w:szCs w:val="32"/>
        </w:rPr>
        <w:object w:dxaOrig="8961" w:dyaOrig="5986">
          <v:shape id="_x0000_i1025" type="#_x0000_t75" style="width:447.75pt;height:299.25pt" o:ole="">
            <v:imagedata r:id="rId15" o:title=""/>
          </v:shape>
          <o:OLEObject Type="Embed" ProgID="Excel.Sheet.8" ShapeID="_x0000_i1025" DrawAspect="Content" ObjectID="_1630931707" r:id="rId16">
            <o:FieldCodes>\s</o:FieldCodes>
          </o:OLEObject>
        </w:object>
      </w:r>
    </w:p>
    <w:p w:rsidR="007B7DF6" w:rsidRDefault="007B7DF6">
      <w:pPr>
        <w:spacing w:line="600" w:lineRule="exact"/>
        <w:ind w:firstLineChars="200" w:firstLine="640"/>
        <w:rPr>
          <w:rFonts w:ascii="仿宋_GB2312" w:eastAsia="仿宋_GB2312"/>
          <w:color w:val="FF0000"/>
          <w:sz w:val="32"/>
          <w:szCs w:val="32"/>
        </w:rPr>
      </w:pPr>
    </w:p>
    <w:p w:rsidR="007B7DF6" w:rsidRDefault="007B7DF6">
      <w:pPr>
        <w:spacing w:line="600" w:lineRule="exact"/>
        <w:ind w:firstLineChars="200" w:firstLine="640"/>
        <w:rPr>
          <w:rFonts w:ascii="仿宋_GB2312" w:eastAsia="仿宋_GB2312"/>
          <w:color w:val="FF0000"/>
          <w:sz w:val="32"/>
          <w:szCs w:val="32"/>
        </w:rPr>
      </w:pPr>
    </w:p>
    <w:p w:rsidR="000D1D50" w:rsidRPr="00CE49DA" w:rsidRDefault="00A268C4" w:rsidP="004464F4">
      <w:pPr>
        <w:spacing w:line="600" w:lineRule="exact"/>
        <w:ind w:firstLineChars="200" w:firstLine="640"/>
        <w:outlineLvl w:val="1"/>
        <w:rPr>
          <w:rStyle w:val="2Char"/>
          <w:rFonts w:ascii="黑体" w:eastAsia="黑体" w:hAnsi="黑体"/>
          <w:b w:val="0"/>
        </w:rPr>
      </w:pPr>
      <w:bookmarkStart w:id="31" w:name="_Toc15377208"/>
      <w:bookmarkStart w:id="32" w:name="_Toc15396606"/>
      <w:r w:rsidRPr="00CE49DA">
        <w:rPr>
          <w:rFonts w:ascii="黑体" w:eastAsia="黑体" w:hAnsi="黑体" w:hint="eastAsia"/>
          <w:color w:val="000000"/>
          <w:sz w:val="32"/>
          <w:szCs w:val="32"/>
        </w:rPr>
        <w:t>四、财</w:t>
      </w:r>
      <w:r w:rsidRPr="00C42709">
        <w:rPr>
          <w:rStyle w:val="2Char"/>
          <w:rFonts w:ascii="黑体" w:eastAsia="黑体" w:hAnsi="黑体" w:hint="eastAsia"/>
          <w:b w:val="0"/>
        </w:rPr>
        <w:t>政拨款收入支出决算总体情况说明</w:t>
      </w:r>
      <w:bookmarkEnd w:id="31"/>
      <w:bookmarkEnd w:id="32"/>
    </w:p>
    <w:p w:rsidR="00851B41" w:rsidRPr="00CE49DA" w:rsidRDefault="00A268C4" w:rsidP="00851B41">
      <w:pPr>
        <w:spacing w:line="600" w:lineRule="exact"/>
        <w:ind w:firstLineChars="200"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8年财政拨款收</w:t>
      </w:r>
      <w:r w:rsidR="00D9196D">
        <w:rPr>
          <w:rFonts w:ascii="仿宋" w:eastAsia="仿宋" w:hAnsi="仿宋" w:hint="eastAsia"/>
          <w:color w:val="000000"/>
          <w:sz w:val="32"/>
          <w:szCs w:val="32"/>
        </w:rPr>
        <w:t>入</w:t>
      </w:r>
      <w:r w:rsidRPr="00CE49DA">
        <w:rPr>
          <w:rFonts w:ascii="仿宋" w:eastAsia="仿宋" w:hAnsi="仿宋" w:hint="eastAsia"/>
          <w:color w:val="000000"/>
          <w:sz w:val="32"/>
          <w:szCs w:val="32"/>
        </w:rPr>
        <w:t>总计</w:t>
      </w:r>
      <w:r w:rsidR="009E7EB3">
        <w:rPr>
          <w:rFonts w:ascii="仿宋" w:eastAsia="仿宋" w:hAnsi="仿宋" w:hint="eastAsia"/>
          <w:color w:val="000000"/>
          <w:sz w:val="32"/>
          <w:szCs w:val="32"/>
        </w:rPr>
        <w:t>2131</w:t>
      </w:r>
      <w:r w:rsidRPr="00CE49DA">
        <w:rPr>
          <w:rFonts w:ascii="仿宋" w:eastAsia="仿宋" w:hAnsi="仿宋" w:hint="eastAsia"/>
          <w:color w:val="000000"/>
          <w:sz w:val="32"/>
          <w:szCs w:val="32"/>
        </w:rPr>
        <w:t>万元。与</w:t>
      </w:r>
      <w:r w:rsidRPr="00CE49DA">
        <w:rPr>
          <w:rFonts w:ascii="仿宋" w:eastAsia="仿宋" w:hAnsi="仿宋"/>
          <w:color w:val="000000"/>
          <w:sz w:val="32"/>
          <w:szCs w:val="32"/>
        </w:rPr>
        <w:t>201</w:t>
      </w:r>
      <w:r w:rsidRPr="00CE49DA">
        <w:rPr>
          <w:rFonts w:ascii="仿宋" w:eastAsia="仿宋" w:hAnsi="仿宋" w:hint="eastAsia"/>
          <w:color w:val="000000"/>
          <w:sz w:val="32"/>
          <w:szCs w:val="32"/>
        </w:rPr>
        <w:t>7</w:t>
      </w:r>
      <w:r w:rsidR="00D9196D">
        <w:rPr>
          <w:rFonts w:ascii="仿宋" w:eastAsia="仿宋" w:hAnsi="仿宋" w:hint="eastAsia"/>
          <w:color w:val="000000"/>
          <w:sz w:val="32"/>
          <w:szCs w:val="32"/>
        </w:rPr>
        <w:t>年相比，财政拨款收入</w:t>
      </w:r>
      <w:r w:rsidR="009E7EB3">
        <w:rPr>
          <w:rFonts w:ascii="仿宋" w:eastAsia="仿宋" w:hAnsi="仿宋" w:hint="eastAsia"/>
          <w:color w:val="000000"/>
          <w:sz w:val="32"/>
          <w:szCs w:val="32"/>
        </w:rPr>
        <w:t>总计</w:t>
      </w:r>
      <w:r w:rsidR="00851B41">
        <w:rPr>
          <w:rFonts w:ascii="仿宋" w:eastAsia="仿宋" w:hAnsi="仿宋" w:hint="eastAsia"/>
          <w:color w:val="000000"/>
          <w:sz w:val="32"/>
          <w:szCs w:val="32"/>
        </w:rPr>
        <w:t>减少123</w:t>
      </w:r>
      <w:r w:rsidRPr="00CE49DA">
        <w:rPr>
          <w:rFonts w:ascii="仿宋" w:eastAsia="仿宋" w:hAnsi="仿宋" w:hint="eastAsia"/>
          <w:color w:val="000000"/>
          <w:sz w:val="32"/>
          <w:szCs w:val="32"/>
        </w:rPr>
        <w:t>万元，</w:t>
      </w:r>
      <w:r w:rsidR="007B3B03">
        <w:rPr>
          <w:rFonts w:ascii="仿宋" w:eastAsia="仿宋" w:hAnsi="仿宋" w:hint="eastAsia"/>
          <w:color w:val="000000"/>
          <w:sz w:val="32"/>
          <w:szCs w:val="32"/>
        </w:rPr>
        <w:t>减少</w:t>
      </w:r>
      <w:r w:rsidR="00851B41">
        <w:rPr>
          <w:rFonts w:ascii="仿宋" w:eastAsia="仿宋" w:hAnsi="仿宋" w:hint="eastAsia"/>
          <w:color w:val="000000"/>
          <w:sz w:val="32"/>
          <w:szCs w:val="32"/>
        </w:rPr>
        <w:t>5.77</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sidR="00851B41" w:rsidRPr="00CE49DA">
        <w:rPr>
          <w:rFonts w:ascii="仿宋" w:eastAsia="仿宋" w:hAnsi="仿宋" w:hint="eastAsia"/>
          <w:color w:val="000000"/>
          <w:sz w:val="32"/>
          <w:szCs w:val="32"/>
        </w:rPr>
        <w:t>是</w:t>
      </w:r>
      <w:r w:rsidR="00851B41">
        <w:rPr>
          <w:rFonts w:ascii="仿宋" w:eastAsia="仿宋" w:hAnsi="仿宋" w:hint="eastAsia"/>
          <w:color w:val="000000"/>
          <w:sz w:val="32"/>
          <w:szCs w:val="32"/>
        </w:rPr>
        <w:t>财政减少专项资金拨款</w:t>
      </w:r>
      <w:r w:rsidR="007B3B03">
        <w:rPr>
          <w:rFonts w:ascii="仿宋" w:eastAsia="仿宋" w:hAnsi="仿宋" w:hint="eastAsia"/>
          <w:color w:val="000000"/>
          <w:sz w:val="32"/>
          <w:szCs w:val="32"/>
        </w:rPr>
        <w:t>。</w:t>
      </w:r>
    </w:p>
    <w:p w:rsidR="000D1D50" w:rsidRPr="00851B41" w:rsidRDefault="000D1D50">
      <w:pPr>
        <w:spacing w:line="600" w:lineRule="exact"/>
        <w:ind w:firstLineChars="200" w:firstLine="640"/>
        <w:rPr>
          <w:rFonts w:ascii="仿宋" w:eastAsia="仿宋" w:hAnsi="仿宋"/>
          <w:color w:val="000000"/>
          <w:sz w:val="32"/>
          <w:szCs w:val="32"/>
        </w:rPr>
      </w:pPr>
    </w:p>
    <w:p w:rsidR="000D1D50" w:rsidRDefault="00A268C4">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（图4：财政拨款收、支决算总计变动情况）（柱状图）</w:t>
      </w:r>
    </w:p>
    <w:p w:rsidR="007B7DF6" w:rsidRDefault="00AF0E60">
      <w:pPr>
        <w:spacing w:line="60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pict>
          <v:shape id="_x0000_s1032" type="#_x0000_t75" style="position:absolute;left:0;text-align:left;margin-left:-1.45pt;margin-top:15.75pt;width:428.2pt;height:258.75pt;z-index:251665408">
            <v:imagedata r:id="rId17" o:title=""/>
          </v:shape>
          <o:OLEObject Type="Embed" ProgID="Excel.Sheet.8" ShapeID="_x0000_s1032" DrawAspect="Content" ObjectID="_1630931711" r:id="rId18">
            <o:FieldCodes>\s</o:FieldCodes>
          </o:OLEObject>
        </w:pict>
      </w:r>
    </w:p>
    <w:p w:rsidR="007B7DF6" w:rsidRDefault="007B7DF6">
      <w:pPr>
        <w:spacing w:line="600" w:lineRule="exact"/>
        <w:ind w:firstLineChars="200" w:firstLine="640"/>
        <w:rPr>
          <w:rFonts w:ascii="仿宋" w:eastAsia="仿宋" w:hAnsi="仿宋"/>
          <w:color w:val="000000" w:themeColor="text1"/>
          <w:sz w:val="32"/>
          <w:szCs w:val="32"/>
        </w:rPr>
      </w:pPr>
    </w:p>
    <w:p w:rsidR="007B7DF6" w:rsidRDefault="007B7DF6">
      <w:pPr>
        <w:spacing w:line="600" w:lineRule="exact"/>
        <w:ind w:firstLineChars="200" w:firstLine="640"/>
        <w:rPr>
          <w:rFonts w:ascii="仿宋" w:eastAsia="仿宋" w:hAnsi="仿宋"/>
          <w:color w:val="000000" w:themeColor="text1"/>
          <w:sz w:val="32"/>
          <w:szCs w:val="32"/>
        </w:rPr>
      </w:pPr>
    </w:p>
    <w:p w:rsidR="007B7DF6" w:rsidRDefault="007B7DF6">
      <w:pPr>
        <w:spacing w:line="600" w:lineRule="exact"/>
        <w:ind w:firstLineChars="200" w:firstLine="640"/>
        <w:rPr>
          <w:rFonts w:ascii="仿宋" w:eastAsia="仿宋" w:hAnsi="仿宋"/>
          <w:color w:val="000000" w:themeColor="text1"/>
          <w:sz w:val="32"/>
          <w:szCs w:val="32"/>
        </w:rPr>
      </w:pPr>
    </w:p>
    <w:p w:rsidR="007B7DF6" w:rsidRDefault="007B7DF6">
      <w:pPr>
        <w:spacing w:line="600" w:lineRule="exact"/>
        <w:ind w:firstLineChars="200" w:firstLine="640"/>
        <w:rPr>
          <w:rFonts w:ascii="仿宋" w:eastAsia="仿宋" w:hAnsi="仿宋"/>
          <w:color w:val="000000" w:themeColor="text1"/>
          <w:sz w:val="32"/>
          <w:szCs w:val="32"/>
        </w:rPr>
      </w:pPr>
    </w:p>
    <w:p w:rsidR="007B7DF6" w:rsidRDefault="007B7DF6">
      <w:pPr>
        <w:spacing w:line="600" w:lineRule="exact"/>
        <w:ind w:firstLineChars="200" w:firstLine="640"/>
        <w:rPr>
          <w:rFonts w:ascii="仿宋" w:eastAsia="仿宋" w:hAnsi="仿宋"/>
          <w:color w:val="000000" w:themeColor="text1"/>
          <w:sz w:val="32"/>
          <w:szCs w:val="32"/>
        </w:rPr>
      </w:pPr>
    </w:p>
    <w:p w:rsidR="009C614B" w:rsidRDefault="009C614B">
      <w:pPr>
        <w:spacing w:line="600" w:lineRule="exact"/>
        <w:ind w:firstLineChars="200" w:firstLine="640"/>
        <w:rPr>
          <w:rFonts w:ascii="仿宋" w:eastAsia="仿宋" w:hAnsi="仿宋"/>
          <w:color w:val="000000" w:themeColor="text1"/>
          <w:sz w:val="32"/>
          <w:szCs w:val="32"/>
        </w:rPr>
      </w:pPr>
    </w:p>
    <w:p w:rsidR="007B7DF6" w:rsidRDefault="007B7DF6">
      <w:pPr>
        <w:spacing w:line="600" w:lineRule="exact"/>
        <w:ind w:firstLineChars="200" w:firstLine="640"/>
        <w:rPr>
          <w:rFonts w:ascii="仿宋" w:eastAsia="仿宋" w:hAnsi="仿宋"/>
          <w:color w:val="000000" w:themeColor="text1"/>
          <w:sz w:val="32"/>
          <w:szCs w:val="32"/>
        </w:rPr>
      </w:pPr>
    </w:p>
    <w:p w:rsidR="009C614B" w:rsidRDefault="009C614B">
      <w:pPr>
        <w:spacing w:line="600" w:lineRule="exact"/>
        <w:ind w:firstLineChars="200" w:firstLine="640"/>
        <w:rPr>
          <w:rFonts w:ascii="仿宋" w:eastAsia="仿宋" w:hAnsi="仿宋"/>
          <w:color w:val="000000" w:themeColor="text1"/>
          <w:sz w:val="32"/>
          <w:szCs w:val="32"/>
        </w:rPr>
      </w:pPr>
    </w:p>
    <w:p w:rsidR="000D1D50" w:rsidRPr="00C42709" w:rsidRDefault="00A268C4" w:rsidP="004464F4">
      <w:pPr>
        <w:spacing w:line="600" w:lineRule="exact"/>
        <w:ind w:firstLineChars="200" w:firstLine="640"/>
        <w:outlineLvl w:val="1"/>
        <w:rPr>
          <w:rStyle w:val="2Char"/>
          <w:rFonts w:ascii="黑体" w:eastAsia="黑体" w:hAnsi="黑体"/>
          <w:b w:val="0"/>
        </w:rPr>
      </w:pPr>
      <w:bookmarkStart w:id="33" w:name="_Toc15377209"/>
      <w:bookmarkStart w:id="34" w:name="_Toc15396607"/>
      <w:r w:rsidRPr="00CE49DA">
        <w:rPr>
          <w:rFonts w:ascii="黑体" w:eastAsia="黑体" w:hAnsi="黑体" w:hint="eastAsia"/>
          <w:color w:val="000000"/>
          <w:sz w:val="32"/>
          <w:szCs w:val="32"/>
        </w:rPr>
        <w:lastRenderedPageBreak/>
        <w:t>五、</w:t>
      </w:r>
      <w:r w:rsidRPr="00CE49DA">
        <w:rPr>
          <w:rFonts w:ascii="黑体" w:eastAsia="黑体" w:hAnsi="黑体" w:hint="eastAsia"/>
          <w:b/>
          <w:color w:val="000000"/>
          <w:sz w:val="32"/>
          <w:szCs w:val="32"/>
        </w:rPr>
        <w:t>一</w:t>
      </w:r>
      <w:r w:rsidRPr="00C42709">
        <w:rPr>
          <w:rStyle w:val="2Char"/>
          <w:rFonts w:ascii="黑体" w:eastAsia="黑体" w:hAnsi="黑体" w:hint="eastAsia"/>
          <w:b w:val="0"/>
        </w:rPr>
        <w:t>般公共预算财政拨款支出决算情况说明</w:t>
      </w:r>
      <w:bookmarkEnd w:id="33"/>
      <w:bookmarkEnd w:id="34"/>
    </w:p>
    <w:p w:rsidR="000D1D50" w:rsidRPr="00CE49DA" w:rsidRDefault="00A268C4">
      <w:pPr>
        <w:spacing w:line="600" w:lineRule="exact"/>
        <w:ind w:firstLineChars="200" w:firstLine="643"/>
        <w:outlineLvl w:val="2"/>
        <w:rPr>
          <w:rFonts w:ascii="仿宋" w:eastAsia="仿宋" w:hAnsi="仿宋"/>
          <w:b/>
          <w:color w:val="000000"/>
          <w:sz w:val="32"/>
          <w:szCs w:val="32"/>
        </w:rPr>
      </w:pPr>
      <w:bookmarkStart w:id="35" w:name="_Toc15377210"/>
      <w:r w:rsidRPr="00CE49DA">
        <w:rPr>
          <w:rFonts w:ascii="仿宋" w:eastAsia="仿宋" w:hAnsi="仿宋" w:hint="eastAsia"/>
          <w:b/>
          <w:color w:val="000000"/>
          <w:sz w:val="32"/>
          <w:szCs w:val="32"/>
        </w:rPr>
        <w:t>（一）一般公共预算财政拨款支出决算总体情况</w:t>
      </w:r>
      <w:bookmarkEnd w:id="35"/>
    </w:p>
    <w:p w:rsidR="000D1D50" w:rsidRPr="00CE49DA" w:rsidRDefault="00A268C4">
      <w:pPr>
        <w:spacing w:line="600" w:lineRule="exact"/>
        <w:ind w:firstLineChars="200"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8年一般公共预算财政拨款支出</w:t>
      </w:r>
      <w:r w:rsidR="00851B41">
        <w:rPr>
          <w:rFonts w:ascii="仿宋" w:eastAsia="仿宋" w:hAnsi="仿宋" w:hint="eastAsia"/>
          <w:color w:val="000000"/>
          <w:sz w:val="32"/>
          <w:szCs w:val="32"/>
        </w:rPr>
        <w:t>1721</w:t>
      </w:r>
      <w:r w:rsidR="009C614B">
        <w:rPr>
          <w:rFonts w:ascii="仿宋" w:eastAsia="仿宋" w:hAnsi="仿宋" w:hint="eastAsia"/>
          <w:color w:val="000000"/>
          <w:sz w:val="32"/>
          <w:szCs w:val="32"/>
        </w:rPr>
        <w:t>万</w:t>
      </w:r>
      <w:r w:rsidRPr="00CE49DA">
        <w:rPr>
          <w:rFonts w:ascii="仿宋" w:eastAsia="仿宋" w:hAnsi="仿宋" w:hint="eastAsia"/>
          <w:color w:val="000000"/>
          <w:sz w:val="32"/>
          <w:szCs w:val="32"/>
        </w:rPr>
        <w:t>元，占本年支出合计的</w:t>
      </w:r>
      <w:r w:rsidR="009C614B">
        <w:rPr>
          <w:rFonts w:ascii="仿宋" w:eastAsia="仿宋" w:hAnsi="仿宋" w:hint="eastAsia"/>
          <w:color w:val="000000"/>
          <w:sz w:val="32"/>
          <w:szCs w:val="32"/>
        </w:rPr>
        <w:t>100</w:t>
      </w:r>
      <w:r w:rsidRPr="00CE49DA">
        <w:rPr>
          <w:rFonts w:ascii="仿宋" w:eastAsia="仿宋" w:hAnsi="仿宋"/>
          <w:color w:val="000000"/>
          <w:sz w:val="32"/>
          <w:szCs w:val="32"/>
        </w:rPr>
        <w:t>%</w:t>
      </w:r>
      <w:r w:rsidRPr="00CE49DA">
        <w:rPr>
          <w:rFonts w:ascii="仿宋" w:eastAsia="仿宋" w:hAnsi="仿宋" w:hint="eastAsia"/>
          <w:color w:val="000000"/>
          <w:sz w:val="32"/>
          <w:szCs w:val="32"/>
        </w:rPr>
        <w:t>。与</w:t>
      </w:r>
      <w:r w:rsidRPr="00CE49DA">
        <w:rPr>
          <w:rFonts w:ascii="仿宋" w:eastAsia="仿宋" w:hAnsi="仿宋"/>
          <w:color w:val="000000"/>
          <w:sz w:val="32"/>
          <w:szCs w:val="32"/>
        </w:rPr>
        <w:t>201</w:t>
      </w:r>
      <w:r w:rsidRPr="00CE49DA">
        <w:rPr>
          <w:rFonts w:ascii="仿宋" w:eastAsia="仿宋" w:hAnsi="仿宋" w:hint="eastAsia"/>
          <w:color w:val="000000"/>
          <w:sz w:val="32"/>
          <w:szCs w:val="32"/>
        </w:rPr>
        <w:t>7年相比，一般公共预算财政拨款</w:t>
      </w:r>
      <w:r w:rsidR="00851B41">
        <w:rPr>
          <w:rFonts w:ascii="仿宋" w:eastAsia="仿宋" w:hAnsi="仿宋" w:hint="eastAsia"/>
          <w:color w:val="000000"/>
          <w:sz w:val="32"/>
          <w:szCs w:val="32"/>
        </w:rPr>
        <w:t>减少351</w:t>
      </w:r>
      <w:r w:rsidRPr="00CE49DA">
        <w:rPr>
          <w:rFonts w:ascii="仿宋" w:eastAsia="仿宋" w:hAnsi="仿宋" w:hint="eastAsia"/>
          <w:color w:val="000000"/>
          <w:sz w:val="32"/>
          <w:szCs w:val="32"/>
        </w:rPr>
        <w:t>万元，</w:t>
      </w:r>
      <w:r w:rsidR="007B3B03">
        <w:rPr>
          <w:rFonts w:ascii="仿宋" w:eastAsia="仿宋" w:hAnsi="仿宋" w:hint="eastAsia"/>
          <w:color w:val="000000"/>
          <w:sz w:val="32"/>
          <w:szCs w:val="32"/>
        </w:rPr>
        <w:t>减少</w:t>
      </w:r>
      <w:r w:rsidR="00851B41">
        <w:rPr>
          <w:rFonts w:ascii="仿宋" w:eastAsia="仿宋" w:hAnsi="仿宋" w:hint="eastAsia"/>
          <w:color w:val="000000"/>
          <w:sz w:val="32"/>
          <w:szCs w:val="32"/>
        </w:rPr>
        <w:t>20.40</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sidR="00851B41">
        <w:rPr>
          <w:rFonts w:ascii="仿宋" w:eastAsia="仿宋" w:hAnsi="仿宋" w:hint="eastAsia"/>
          <w:color w:val="000000"/>
          <w:sz w:val="32"/>
          <w:szCs w:val="32"/>
        </w:rPr>
        <w:t>减少</w:t>
      </w:r>
      <w:r w:rsidR="00784790">
        <w:rPr>
          <w:rFonts w:ascii="仿宋" w:eastAsia="仿宋" w:hAnsi="仿宋" w:hint="eastAsia"/>
          <w:color w:val="000000"/>
          <w:sz w:val="32"/>
          <w:szCs w:val="32"/>
        </w:rPr>
        <w:t>专项资金支出</w:t>
      </w:r>
      <w:r w:rsidR="009C614B">
        <w:rPr>
          <w:rFonts w:ascii="仿宋" w:eastAsia="仿宋" w:hAnsi="仿宋" w:hint="eastAsia"/>
          <w:color w:val="000000"/>
          <w:sz w:val="32"/>
          <w:szCs w:val="32"/>
        </w:rPr>
        <w:t>。</w:t>
      </w:r>
    </w:p>
    <w:p w:rsidR="000D1D50" w:rsidRDefault="00AF0E60">
      <w:pPr>
        <w:spacing w:line="60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pict>
          <v:shape id="_x0000_s1033" type="#_x0000_t75" style="position:absolute;left:0;text-align:left;margin-left:39.75pt;margin-top:42.8pt;width:372.2pt;height:261.7pt;z-index:251667456">
            <v:imagedata r:id="rId19" o:title=""/>
          </v:shape>
          <o:OLEObject Type="Embed" ProgID="Excel.Sheet.8" ShapeID="_x0000_s1033" DrawAspect="Content" ObjectID="_1630931712" r:id="rId20">
            <o:FieldCodes>\s</o:FieldCodes>
          </o:OLEObject>
        </w:pict>
      </w:r>
      <w:r w:rsidR="00A268C4" w:rsidRPr="00CE49DA">
        <w:rPr>
          <w:rFonts w:ascii="仿宋" w:eastAsia="仿宋" w:hAnsi="仿宋" w:hint="eastAsia"/>
          <w:color w:val="000000" w:themeColor="text1"/>
          <w:sz w:val="32"/>
          <w:szCs w:val="32"/>
        </w:rPr>
        <w:t>（图5：一般公共预算财政拨款支出决算变动情况）（柱状图）</w:t>
      </w:r>
    </w:p>
    <w:p w:rsidR="009C614B" w:rsidRDefault="009C614B">
      <w:pPr>
        <w:spacing w:line="600" w:lineRule="exact"/>
        <w:ind w:firstLineChars="200" w:firstLine="640"/>
        <w:rPr>
          <w:rFonts w:ascii="仿宋" w:eastAsia="仿宋" w:hAnsi="仿宋"/>
          <w:color w:val="000000" w:themeColor="text1"/>
          <w:sz w:val="32"/>
          <w:szCs w:val="32"/>
        </w:rPr>
      </w:pPr>
    </w:p>
    <w:p w:rsidR="009C614B" w:rsidRDefault="009C614B">
      <w:pPr>
        <w:spacing w:line="600" w:lineRule="exact"/>
        <w:ind w:firstLineChars="200" w:firstLine="640"/>
        <w:rPr>
          <w:rFonts w:ascii="仿宋" w:eastAsia="仿宋" w:hAnsi="仿宋"/>
          <w:color w:val="000000" w:themeColor="text1"/>
          <w:sz w:val="32"/>
          <w:szCs w:val="32"/>
        </w:rPr>
      </w:pPr>
    </w:p>
    <w:p w:rsidR="009C614B" w:rsidRDefault="009C614B">
      <w:pPr>
        <w:spacing w:line="600" w:lineRule="exact"/>
        <w:ind w:firstLineChars="200" w:firstLine="640"/>
        <w:rPr>
          <w:rFonts w:ascii="仿宋" w:eastAsia="仿宋" w:hAnsi="仿宋"/>
          <w:color w:val="000000" w:themeColor="text1"/>
          <w:sz w:val="32"/>
          <w:szCs w:val="32"/>
        </w:rPr>
      </w:pPr>
    </w:p>
    <w:p w:rsidR="009C614B" w:rsidRDefault="009C614B">
      <w:pPr>
        <w:spacing w:line="600" w:lineRule="exact"/>
        <w:ind w:firstLineChars="200" w:firstLine="640"/>
        <w:rPr>
          <w:rFonts w:ascii="仿宋" w:eastAsia="仿宋" w:hAnsi="仿宋"/>
          <w:color w:val="000000" w:themeColor="text1"/>
          <w:sz w:val="32"/>
          <w:szCs w:val="32"/>
        </w:rPr>
      </w:pPr>
    </w:p>
    <w:p w:rsidR="009C614B" w:rsidRDefault="009C614B">
      <w:pPr>
        <w:spacing w:line="600" w:lineRule="exact"/>
        <w:ind w:firstLineChars="200" w:firstLine="640"/>
        <w:rPr>
          <w:rFonts w:ascii="仿宋" w:eastAsia="仿宋" w:hAnsi="仿宋"/>
          <w:color w:val="000000" w:themeColor="text1"/>
          <w:sz w:val="32"/>
          <w:szCs w:val="32"/>
        </w:rPr>
      </w:pPr>
    </w:p>
    <w:p w:rsidR="009C614B" w:rsidRDefault="009C614B">
      <w:pPr>
        <w:spacing w:line="600" w:lineRule="exact"/>
        <w:ind w:firstLineChars="200" w:firstLine="640"/>
        <w:rPr>
          <w:rFonts w:ascii="仿宋" w:eastAsia="仿宋" w:hAnsi="仿宋"/>
          <w:color w:val="000000" w:themeColor="text1"/>
          <w:sz w:val="32"/>
          <w:szCs w:val="32"/>
        </w:rPr>
      </w:pPr>
    </w:p>
    <w:p w:rsidR="009C614B" w:rsidRDefault="009C614B">
      <w:pPr>
        <w:spacing w:line="600" w:lineRule="exact"/>
        <w:ind w:firstLineChars="200" w:firstLine="640"/>
        <w:rPr>
          <w:rFonts w:ascii="仿宋" w:eastAsia="仿宋" w:hAnsi="仿宋"/>
          <w:color w:val="000000" w:themeColor="text1"/>
          <w:sz w:val="32"/>
          <w:szCs w:val="32"/>
        </w:rPr>
      </w:pPr>
    </w:p>
    <w:p w:rsidR="009C614B" w:rsidRDefault="009C614B">
      <w:pPr>
        <w:spacing w:line="600" w:lineRule="exact"/>
        <w:ind w:firstLineChars="200" w:firstLine="640"/>
        <w:rPr>
          <w:rFonts w:ascii="仿宋" w:eastAsia="仿宋" w:hAnsi="仿宋"/>
          <w:color w:val="000000" w:themeColor="text1"/>
          <w:sz w:val="32"/>
          <w:szCs w:val="32"/>
        </w:rPr>
      </w:pPr>
    </w:p>
    <w:p w:rsidR="000D1D50" w:rsidRPr="00CE49DA" w:rsidRDefault="00A268C4">
      <w:pPr>
        <w:spacing w:line="600" w:lineRule="exact"/>
        <w:ind w:firstLineChars="200" w:firstLine="643"/>
        <w:outlineLvl w:val="2"/>
        <w:rPr>
          <w:rFonts w:ascii="仿宋" w:eastAsia="仿宋" w:hAnsi="仿宋"/>
          <w:b/>
          <w:color w:val="000000"/>
          <w:sz w:val="32"/>
          <w:szCs w:val="32"/>
        </w:rPr>
      </w:pPr>
      <w:bookmarkStart w:id="36" w:name="_Toc15377211"/>
      <w:r w:rsidRPr="00CE49DA">
        <w:rPr>
          <w:rFonts w:ascii="仿宋" w:eastAsia="仿宋" w:hAnsi="仿宋" w:hint="eastAsia"/>
          <w:b/>
          <w:color w:val="000000"/>
          <w:sz w:val="32"/>
          <w:szCs w:val="32"/>
        </w:rPr>
        <w:t>（二）一般公共预算财政拨款支出决算结构情况</w:t>
      </w:r>
      <w:bookmarkEnd w:id="36"/>
    </w:p>
    <w:p w:rsidR="000D1D50" w:rsidRPr="00851B41" w:rsidRDefault="00A268C4">
      <w:pPr>
        <w:spacing w:line="600" w:lineRule="exact"/>
        <w:ind w:firstLine="640"/>
        <w:rPr>
          <w:rFonts w:ascii="仿宋" w:eastAsia="仿宋" w:hAnsi="仿宋"/>
          <w:color w:val="000000" w:themeColor="text1"/>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w:t>
      </w:r>
      <w:r w:rsidRPr="00CE49DA">
        <w:rPr>
          <w:rFonts w:ascii="仿宋" w:eastAsia="仿宋" w:hAnsi="仿宋" w:hint="eastAsia"/>
          <w:color w:val="000000" w:themeColor="text1"/>
          <w:sz w:val="32"/>
          <w:szCs w:val="32"/>
        </w:rPr>
        <w:t>政拨款支出</w:t>
      </w:r>
      <w:r w:rsidR="00851B41">
        <w:rPr>
          <w:rFonts w:ascii="仿宋" w:eastAsia="仿宋" w:hAnsi="仿宋" w:hint="eastAsia"/>
          <w:color w:val="000000" w:themeColor="text1"/>
          <w:sz w:val="32"/>
          <w:szCs w:val="32"/>
        </w:rPr>
        <w:t>1721</w:t>
      </w:r>
      <w:r w:rsidRPr="00CE49DA">
        <w:rPr>
          <w:rFonts w:ascii="仿宋" w:eastAsia="仿宋" w:hAnsi="仿宋" w:hint="eastAsia"/>
          <w:color w:val="000000" w:themeColor="text1"/>
          <w:sz w:val="32"/>
          <w:szCs w:val="32"/>
        </w:rPr>
        <w:t>万元，主要用于以下方面</w:t>
      </w:r>
      <w:r w:rsidRPr="00CE49DA">
        <w:rPr>
          <w:rFonts w:ascii="仿宋" w:eastAsia="仿宋" w:hAnsi="仿宋"/>
          <w:color w:val="000000" w:themeColor="text1"/>
          <w:sz w:val="32"/>
          <w:szCs w:val="32"/>
        </w:rPr>
        <w:t>:</w:t>
      </w:r>
      <w:r w:rsidRPr="00CE49DA">
        <w:rPr>
          <w:rFonts w:ascii="仿宋" w:eastAsia="仿宋" w:hAnsi="仿宋" w:hint="eastAsia"/>
          <w:b/>
          <w:color w:val="000000" w:themeColor="text1"/>
          <w:sz w:val="32"/>
          <w:szCs w:val="32"/>
        </w:rPr>
        <w:t>一般公共服务（类）</w:t>
      </w:r>
      <w:r w:rsidRPr="00CE49DA">
        <w:rPr>
          <w:rFonts w:ascii="仿宋" w:eastAsia="仿宋" w:hAnsi="仿宋" w:hint="eastAsia"/>
          <w:color w:val="000000" w:themeColor="text1"/>
          <w:sz w:val="32"/>
          <w:szCs w:val="32"/>
        </w:rPr>
        <w:t>支出</w:t>
      </w:r>
      <w:r w:rsidR="009C614B">
        <w:rPr>
          <w:rFonts w:ascii="仿宋" w:eastAsia="仿宋" w:hAnsi="仿宋" w:hint="eastAsia"/>
          <w:color w:val="000000" w:themeColor="text1"/>
          <w:sz w:val="32"/>
          <w:szCs w:val="32"/>
        </w:rPr>
        <w:t>0</w:t>
      </w:r>
      <w:r w:rsidRPr="00CE49DA">
        <w:rPr>
          <w:rFonts w:ascii="仿宋" w:eastAsia="仿宋" w:hAnsi="仿宋" w:hint="eastAsia"/>
          <w:color w:val="000000" w:themeColor="text1"/>
          <w:sz w:val="32"/>
          <w:szCs w:val="32"/>
        </w:rPr>
        <w:t>万元，占</w:t>
      </w:r>
      <w:r w:rsidR="009C614B">
        <w:rPr>
          <w:rFonts w:ascii="仿宋" w:eastAsia="仿宋" w:hAnsi="仿宋" w:hint="eastAsia"/>
          <w:color w:val="000000" w:themeColor="text1"/>
          <w:sz w:val="32"/>
          <w:szCs w:val="32"/>
        </w:rPr>
        <w:t>0</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CE49DA">
        <w:rPr>
          <w:rFonts w:ascii="仿宋" w:eastAsia="仿宋" w:hAnsi="仿宋" w:hint="eastAsia"/>
          <w:b/>
          <w:color w:val="000000" w:themeColor="text1"/>
          <w:sz w:val="32"/>
          <w:szCs w:val="32"/>
        </w:rPr>
        <w:t>教育支出（类）</w:t>
      </w:r>
      <w:r w:rsidR="009E7EB3">
        <w:rPr>
          <w:rFonts w:ascii="仿宋" w:eastAsia="仿宋" w:hAnsi="仿宋" w:hint="eastAsia"/>
          <w:color w:val="000000" w:themeColor="text1"/>
          <w:sz w:val="32"/>
          <w:szCs w:val="32"/>
        </w:rPr>
        <w:t>1252</w:t>
      </w:r>
      <w:r w:rsidRPr="00CE49DA">
        <w:rPr>
          <w:rFonts w:ascii="仿宋" w:eastAsia="仿宋" w:hAnsi="仿宋" w:hint="eastAsia"/>
          <w:color w:val="000000" w:themeColor="text1"/>
          <w:sz w:val="32"/>
          <w:szCs w:val="32"/>
        </w:rPr>
        <w:t>万元，</w:t>
      </w:r>
      <w:r w:rsidRPr="00851B41">
        <w:rPr>
          <w:rFonts w:ascii="仿宋" w:eastAsia="仿宋" w:hAnsi="仿宋" w:hint="eastAsia"/>
          <w:color w:val="000000" w:themeColor="text1"/>
          <w:sz w:val="32"/>
          <w:szCs w:val="32"/>
        </w:rPr>
        <w:t>占</w:t>
      </w:r>
      <w:r w:rsidR="00851B41" w:rsidRPr="00851B41">
        <w:rPr>
          <w:rFonts w:ascii="仿宋" w:eastAsia="仿宋" w:hAnsi="仿宋" w:hint="eastAsia"/>
          <w:color w:val="000000" w:themeColor="text1"/>
          <w:sz w:val="32"/>
          <w:szCs w:val="32"/>
        </w:rPr>
        <w:t>72.75</w:t>
      </w:r>
      <w:r w:rsidRPr="00851B41">
        <w:rPr>
          <w:rFonts w:ascii="仿宋" w:eastAsia="仿宋" w:hAnsi="仿宋"/>
          <w:color w:val="000000" w:themeColor="text1"/>
          <w:sz w:val="32"/>
          <w:szCs w:val="32"/>
        </w:rPr>
        <w:t>%</w:t>
      </w:r>
      <w:r w:rsidRPr="00851B41">
        <w:rPr>
          <w:rFonts w:ascii="仿宋" w:eastAsia="仿宋" w:hAnsi="仿宋" w:hint="eastAsia"/>
          <w:color w:val="000000" w:themeColor="text1"/>
          <w:sz w:val="32"/>
          <w:szCs w:val="32"/>
        </w:rPr>
        <w:t>；</w:t>
      </w:r>
      <w:r w:rsidRPr="00851B41">
        <w:rPr>
          <w:rFonts w:ascii="仿宋" w:eastAsia="仿宋" w:hAnsi="仿宋" w:hint="eastAsia"/>
          <w:b/>
          <w:color w:val="000000" w:themeColor="text1"/>
          <w:sz w:val="32"/>
          <w:szCs w:val="32"/>
        </w:rPr>
        <w:t>科学技术（类）</w:t>
      </w:r>
      <w:r w:rsidRPr="00851B41">
        <w:rPr>
          <w:rFonts w:ascii="仿宋" w:eastAsia="仿宋" w:hAnsi="仿宋" w:hint="eastAsia"/>
          <w:color w:val="000000" w:themeColor="text1"/>
          <w:sz w:val="32"/>
          <w:szCs w:val="32"/>
        </w:rPr>
        <w:t>支出万元，占</w:t>
      </w:r>
      <w:r w:rsidRPr="00851B41">
        <w:rPr>
          <w:rFonts w:ascii="仿宋" w:eastAsia="仿宋" w:hAnsi="仿宋"/>
          <w:color w:val="000000" w:themeColor="text1"/>
          <w:sz w:val="32"/>
          <w:szCs w:val="32"/>
        </w:rPr>
        <w:t>%</w:t>
      </w:r>
      <w:r w:rsidRPr="00851B41">
        <w:rPr>
          <w:rFonts w:ascii="仿宋" w:eastAsia="仿宋" w:hAnsi="仿宋" w:hint="eastAsia"/>
          <w:color w:val="000000" w:themeColor="text1"/>
          <w:sz w:val="32"/>
          <w:szCs w:val="32"/>
        </w:rPr>
        <w:t>；</w:t>
      </w:r>
      <w:r w:rsidRPr="00851B41">
        <w:rPr>
          <w:rFonts w:ascii="仿宋" w:eastAsia="仿宋" w:hAnsi="仿宋" w:hint="eastAsia"/>
          <w:b/>
          <w:color w:val="000000" w:themeColor="text1"/>
          <w:sz w:val="32"/>
          <w:szCs w:val="32"/>
        </w:rPr>
        <w:t>社会保障和就业（类）</w:t>
      </w:r>
      <w:r w:rsidRPr="00851B41">
        <w:rPr>
          <w:rFonts w:ascii="仿宋" w:eastAsia="仿宋" w:hAnsi="仿宋" w:hint="eastAsia"/>
          <w:color w:val="000000" w:themeColor="text1"/>
          <w:sz w:val="32"/>
          <w:szCs w:val="32"/>
        </w:rPr>
        <w:t>支出</w:t>
      </w:r>
      <w:r w:rsidR="009E7EB3" w:rsidRPr="00851B41">
        <w:rPr>
          <w:rFonts w:ascii="仿宋" w:eastAsia="仿宋" w:hAnsi="仿宋" w:hint="eastAsia"/>
          <w:color w:val="000000" w:themeColor="text1"/>
          <w:sz w:val="32"/>
          <w:szCs w:val="32"/>
        </w:rPr>
        <w:t>243</w:t>
      </w:r>
      <w:r w:rsidRPr="00851B41">
        <w:rPr>
          <w:rFonts w:ascii="仿宋" w:eastAsia="仿宋" w:hAnsi="仿宋" w:hint="eastAsia"/>
          <w:color w:val="000000" w:themeColor="text1"/>
          <w:sz w:val="32"/>
          <w:szCs w:val="32"/>
        </w:rPr>
        <w:t>万元，占</w:t>
      </w:r>
      <w:r w:rsidR="00851B41" w:rsidRPr="00851B41">
        <w:rPr>
          <w:rFonts w:ascii="仿宋" w:eastAsia="仿宋" w:hAnsi="仿宋" w:hint="eastAsia"/>
          <w:color w:val="000000" w:themeColor="text1"/>
          <w:sz w:val="32"/>
          <w:szCs w:val="32"/>
        </w:rPr>
        <w:t>14.12</w:t>
      </w:r>
      <w:r w:rsidRPr="00851B41">
        <w:rPr>
          <w:rFonts w:ascii="仿宋" w:eastAsia="仿宋" w:hAnsi="仿宋"/>
          <w:color w:val="000000" w:themeColor="text1"/>
          <w:sz w:val="32"/>
          <w:szCs w:val="32"/>
        </w:rPr>
        <w:t>%</w:t>
      </w:r>
      <w:r w:rsidRPr="00851B41">
        <w:rPr>
          <w:rFonts w:ascii="仿宋" w:eastAsia="仿宋" w:hAnsi="仿宋" w:hint="eastAsia"/>
          <w:color w:val="000000" w:themeColor="text1"/>
          <w:sz w:val="32"/>
          <w:szCs w:val="32"/>
        </w:rPr>
        <w:t>；医疗卫生支出</w:t>
      </w:r>
      <w:r w:rsidR="009E7EB3" w:rsidRPr="00851B41">
        <w:rPr>
          <w:rFonts w:ascii="仿宋" w:eastAsia="仿宋" w:hAnsi="仿宋" w:hint="eastAsia"/>
          <w:color w:val="000000" w:themeColor="text1"/>
          <w:sz w:val="32"/>
          <w:szCs w:val="32"/>
        </w:rPr>
        <w:t>77</w:t>
      </w:r>
      <w:r w:rsidRPr="00851B41">
        <w:rPr>
          <w:rFonts w:ascii="仿宋" w:eastAsia="仿宋" w:hAnsi="仿宋" w:hint="eastAsia"/>
          <w:color w:val="000000" w:themeColor="text1"/>
          <w:sz w:val="32"/>
          <w:szCs w:val="32"/>
        </w:rPr>
        <w:t>万元，占</w:t>
      </w:r>
      <w:r w:rsidR="00851B41" w:rsidRPr="00851B41">
        <w:rPr>
          <w:rFonts w:ascii="仿宋" w:eastAsia="仿宋" w:hAnsi="仿宋" w:hint="eastAsia"/>
          <w:color w:val="000000" w:themeColor="text1"/>
          <w:sz w:val="32"/>
          <w:szCs w:val="32"/>
        </w:rPr>
        <w:t>4.47</w:t>
      </w:r>
      <w:r w:rsidRPr="00851B41">
        <w:rPr>
          <w:rFonts w:ascii="仿宋" w:eastAsia="仿宋" w:hAnsi="仿宋"/>
          <w:color w:val="000000" w:themeColor="text1"/>
          <w:sz w:val="32"/>
          <w:szCs w:val="32"/>
        </w:rPr>
        <w:t>%</w:t>
      </w:r>
      <w:r w:rsidRPr="00851B41">
        <w:rPr>
          <w:rFonts w:ascii="仿宋" w:eastAsia="仿宋" w:hAnsi="仿宋" w:hint="eastAsia"/>
          <w:color w:val="000000" w:themeColor="text1"/>
          <w:sz w:val="32"/>
          <w:szCs w:val="32"/>
        </w:rPr>
        <w:t>；住房保障支出</w:t>
      </w:r>
      <w:r w:rsidR="009E7EB3" w:rsidRPr="00851B41">
        <w:rPr>
          <w:rFonts w:ascii="仿宋" w:eastAsia="仿宋" w:hAnsi="仿宋" w:hint="eastAsia"/>
          <w:color w:val="000000" w:themeColor="text1"/>
          <w:sz w:val="32"/>
          <w:szCs w:val="32"/>
        </w:rPr>
        <w:t>145</w:t>
      </w:r>
      <w:r w:rsidRPr="00851B41">
        <w:rPr>
          <w:rFonts w:ascii="仿宋" w:eastAsia="仿宋" w:hAnsi="仿宋" w:hint="eastAsia"/>
          <w:color w:val="000000" w:themeColor="text1"/>
          <w:sz w:val="32"/>
          <w:szCs w:val="32"/>
        </w:rPr>
        <w:t>万元，占</w:t>
      </w:r>
      <w:r w:rsidR="00851B41" w:rsidRPr="00851B41">
        <w:rPr>
          <w:rFonts w:ascii="仿宋" w:eastAsia="仿宋" w:hAnsi="仿宋" w:hint="eastAsia"/>
          <w:color w:val="000000" w:themeColor="text1"/>
          <w:sz w:val="32"/>
          <w:szCs w:val="32"/>
        </w:rPr>
        <w:t>8.4</w:t>
      </w:r>
      <w:r w:rsidR="002A0FE3">
        <w:rPr>
          <w:rFonts w:ascii="仿宋" w:eastAsia="仿宋" w:hAnsi="仿宋" w:hint="eastAsia"/>
          <w:color w:val="000000" w:themeColor="text1"/>
          <w:sz w:val="32"/>
          <w:szCs w:val="32"/>
        </w:rPr>
        <w:t>3</w:t>
      </w:r>
      <w:r w:rsidRPr="00851B41">
        <w:rPr>
          <w:rFonts w:ascii="仿宋" w:eastAsia="仿宋" w:hAnsi="仿宋"/>
          <w:color w:val="000000" w:themeColor="text1"/>
          <w:sz w:val="32"/>
          <w:szCs w:val="32"/>
        </w:rPr>
        <w:t>%</w:t>
      </w:r>
      <w:r w:rsidRPr="00851B41">
        <w:rPr>
          <w:rFonts w:ascii="仿宋" w:eastAsia="仿宋" w:hAnsi="仿宋" w:hint="eastAsia"/>
          <w:color w:val="000000" w:themeColor="text1"/>
          <w:sz w:val="32"/>
          <w:szCs w:val="32"/>
        </w:rPr>
        <w:t>；</w:t>
      </w:r>
      <w:r w:rsidR="00851B41" w:rsidRPr="00851B41">
        <w:rPr>
          <w:rFonts w:ascii="仿宋" w:eastAsia="仿宋" w:hAnsi="仿宋" w:hint="eastAsia"/>
          <w:color w:val="000000" w:themeColor="text1"/>
          <w:sz w:val="32"/>
          <w:szCs w:val="32"/>
        </w:rPr>
        <w:t>项目支出4万元。占0.23%</w:t>
      </w:r>
    </w:p>
    <w:p w:rsidR="000D1D50" w:rsidRPr="00CE49DA" w:rsidRDefault="00E6472C">
      <w:pPr>
        <w:spacing w:line="600" w:lineRule="exact"/>
        <w:ind w:firstLineChars="200" w:firstLine="640"/>
        <w:rPr>
          <w:rFonts w:ascii="仿宋" w:eastAsia="仿宋" w:hAnsi="仿宋"/>
          <w:color w:val="000000"/>
          <w:sz w:val="32"/>
          <w:szCs w:val="32"/>
        </w:rPr>
      </w:pPr>
      <w:r>
        <w:rPr>
          <w:rFonts w:ascii="仿宋" w:eastAsia="仿宋" w:hAnsi="仿宋"/>
          <w:noProof/>
          <w:color w:val="000000"/>
          <w:sz w:val="32"/>
          <w:szCs w:val="32"/>
        </w:rPr>
        <w:lastRenderedPageBreak/>
        <w:pict>
          <v:shape id="_x0000_s1034" type="#_x0000_t75" style="position:absolute;left:0;text-align:left;margin-left:1.5pt;margin-top:27pt;width:442pt;height:284.25pt;z-index:251669504">
            <v:imagedata r:id="rId21" o:title=""/>
          </v:shape>
          <o:OLEObject Type="Embed" ProgID="Excel.Sheet.8" ShapeID="_x0000_s1034" DrawAspect="Content" ObjectID="_1630931713" r:id="rId22">
            <o:FieldCodes>\s</o:FieldCodes>
          </o:OLEObject>
        </w:pict>
      </w:r>
      <w:r w:rsidR="00A268C4" w:rsidRPr="00CE49DA">
        <w:rPr>
          <w:rFonts w:ascii="仿宋" w:eastAsia="仿宋" w:hAnsi="仿宋" w:hint="eastAsia"/>
          <w:color w:val="000000"/>
          <w:sz w:val="32"/>
          <w:szCs w:val="32"/>
        </w:rPr>
        <w:t>（图6：一般公共预算财政拨款支出决算结构）（饼状图）</w:t>
      </w:r>
    </w:p>
    <w:p w:rsidR="00D20620" w:rsidRDefault="00D20620">
      <w:pPr>
        <w:spacing w:line="600" w:lineRule="exact"/>
        <w:ind w:firstLineChars="200" w:firstLine="640"/>
        <w:rPr>
          <w:rFonts w:ascii="仿宋" w:eastAsia="仿宋" w:hAnsi="仿宋"/>
          <w:color w:val="000000"/>
          <w:sz w:val="32"/>
          <w:szCs w:val="32"/>
        </w:rPr>
      </w:pPr>
    </w:p>
    <w:p w:rsidR="00E00411" w:rsidRDefault="00E00411">
      <w:pPr>
        <w:spacing w:line="600" w:lineRule="exact"/>
        <w:ind w:firstLineChars="200" w:firstLine="640"/>
        <w:rPr>
          <w:rFonts w:ascii="仿宋" w:eastAsia="仿宋" w:hAnsi="仿宋"/>
          <w:color w:val="000000"/>
          <w:sz w:val="32"/>
          <w:szCs w:val="32"/>
        </w:rPr>
      </w:pPr>
    </w:p>
    <w:p w:rsidR="00E00411" w:rsidRDefault="00E00411">
      <w:pPr>
        <w:spacing w:line="600" w:lineRule="exact"/>
        <w:ind w:firstLineChars="200" w:firstLine="640"/>
        <w:rPr>
          <w:rFonts w:ascii="仿宋" w:eastAsia="仿宋" w:hAnsi="仿宋"/>
          <w:color w:val="000000"/>
          <w:sz w:val="32"/>
          <w:szCs w:val="32"/>
        </w:rPr>
      </w:pPr>
    </w:p>
    <w:p w:rsidR="00E00411" w:rsidRDefault="00E00411">
      <w:pPr>
        <w:spacing w:line="600" w:lineRule="exact"/>
        <w:ind w:firstLineChars="200" w:firstLine="640"/>
        <w:rPr>
          <w:rFonts w:ascii="仿宋" w:eastAsia="仿宋" w:hAnsi="仿宋"/>
          <w:color w:val="000000"/>
          <w:sz w:val="32"/>
          <w:szCs w:val="32"/>
        </w:rPr>
      </w:pPr>
    </w:p>
    <w:p w:rsidR="00E00411" w:rsidRDefault="00E00411">
      <w:pPr>
        <w:spacing w:line="600" w:lineRule="exact"/>
        <w:ind w:firstLineChars="200" w:firstLine="640"/>
        <w:rPr>
          <w:rFonts w:ascii="仿宋" w:eastAsia="仿宋" w:hAnsi="仿宋"/>
          <w:color w:val="000000"/>
          <w:sz w:val="32"/>
          <w:szCs w:val="32"/>
        </w:rPr>
      </w:pPr>
    </w:p>
    <w:p w:rsidR="00E00411" w:rsidRDefault="00E00411">
      <w:pPr>
        <w:spacing w:line="600" w:lineRule="exact"/>
        <w:ind w:firstLineChars="200" w:firstLine="640"/>
        <w:rPr>
          <w:rFonts w:ascii="仿宋" w:eastAsia="仿宋" w:hAnsi="仿宋"/>
          <w:color w:val="000000"/>
          <w:sz w:val="32"/>
          <w:szCs w:val="32"/>
        </w:rPr>
      </w:pPr>
    </w:p>
    <w:p w:rsidR="00E00411" w:rsidRDefault="00E00411">
      <w:pPr>
        <w:spacing w:line="600" w:lineRule="exact"/>
        <w:ind w:firstLineChars="200" w:firstLine="640"/>
        <w:rPr>
          <w:rFonts w:ascii="仿宋" w:eastAsia="仿宋" w:hAnsi="仿宋"/>
          <w:color w:val="000000"/>
          <w:sz w:val="32"/>
          <w:szCs w:val="32"/>
        </w:rPr>
      </w:pPr>
    </w:p>
    <w:p w:rsidR="00E00411" w:rsidRDefault="00E00411">
      <w:pPr>
        <w:spacing w:line="600" w:lineRule="exact"/>
        <w:ind w:firstLineChars="200" w:firstLine="640"/>
        <w:rPr>
          <w:rFonts w:ascii="仿宋" w:eastAsia="仿宋" w:hAnsi="仿宋"/>
          <w:color w:val="000000"/>
          <w:sz w:val="32"/>
          <w:szCs w:val="32"/>
        </w:rPr>
      </w:pPr>
    </w:p>
    <w:p w:rsidR="00E00411" w:rsidRDefault="00E00411">
      <w:pPr>
        <w:spacing w:line="600" w:lineRule="exact"/>
        <w:ind w:firstLineChars="200" w:firstLine="640"/>
        <w:rPr>
          <w:rFonts w:ascii="仿宋" w:eastAsia="仿宋" w:hAnsi="仿宋"/>
          <w:color w:val="000000"/>
          <w:sz w:val="32"/>
          <w:szCs w:val="32"/>
        </w:rPr>
      </w:pPr>
    </w:p>
    <w:p w:rsidR="000D1D50" w:rsidRPr="00C42709" w:rsidRDefault="00A268C4" w:rsidP="00C42709">
      <w:pPr>
        <w:spacing w:line="600" w:lineRule="exact"/>
        <w:ind w:firstLineChars="200" w:firstLine="643"/>
        <w:outlineLvl w:val="2"/>
        <w:rPr>
          <w:rFonts w:ascii="仿宋" w:eastAsia="仿宋" w:hAnsi="仿宋"/>
          <w:b/>
          <w:color w:val="000000"/>
          <w:sz w:val="32"/>
          <w:szCs w:val="32"/>
        </w:rPr>
      </w:pPr>
      <w:bookmarkStart w:id="37" w:name="_Toc15377212"/>
      <w:r w:rsidRPr="00C42709">
        <w:rPr>
          <w:rFonts w:ascii="仿宋" w:eastAsia="仿宋" w:hAnsi="仿宋" w:hint="eastAsia"/>
          <w:b/>
          <w:color w:val="000000"/>
          <w:sz w:val="32"/>
          <w:szCs w:val="32"/>
        </w:rPr>
        <w:t>（三）一般公共预算财政拨款支出决算具体情况</w:t>
      </w:r>
      <w:bookmarkEnd w:id="37"/>
    </w:p>
    <w:p w:rsidR="00784790" w:rsidRDefault="00D20620" w:rsidP="00853718">
      <w:pPr>
        <w:spacing w:line="600" w:lineRule="exact"/>
        <w:ind w:firstLineChars="200" w:firstLine="643"/>
        <w:outlineLvl w:val="2"/>
        <w:rPr>
          <w:rFonts w:ascii="仿宋" w:eastAsia="仿宋" w:hAnsi="仿宋"/>
          <w:color w:val="000000" w:themeColor="text1"/>
          <w:sz w:val="32"/>
          <w:szCs w:val="32"/>
        </w:rPr>
      </w:pPr>
      <w:bookmarkStart w:id="38" w:name="_Toc15377213"/>
      <w:bookmarkStart w:id="39" w:name="_Toc15377444"/>
      <w:bookmarkStart w:id="40" w:name="_Toc15378460"/>
      <w:r w:rsidRPr="00CE49DA">
        <w:rPr>
          <w:rFonts w:ascii="仿宋" w:eastAsia="仿宋" w:hAnsi="仿宋" w:hint="eastAsia"/>
          <w:b/>
          <w:color w:val="000000" w:themeColor="text1"/>
          <w:sz w:val="32"/>
          <w:szCs w:val="32"/>
        </w:rPr>
        <w:t>2018年般公共预算支出决算数为</w:t>
      </w:r>
      <w:r w:rsidR="008F70F8">
        <w:rPr>
          <w:rFonts w:ascii="仿宋" w:eastAsia="仿宋" w:hAnsi="仿宋" w:hint="eastAsia"/>
          <w:b/>
          <w:color w:val="000000" w:themeColor="text1"/>
          <w:sz w:val="32"/>
          <w:szCs w:val="32"/>
        </w:rPr>
        <w:t>1721</w:t>
      </w:r>
      <w:r w:rsidR="00784790">
        <w:rPr>
          <w:rFonts w:ascii="仿宋" w:eastAsia="仿宋" w:hAnsi="仿宋" w:hint="eastAsia"/>
          <w:color w:val="000000" w:themeColor="text1"/>
          <w:sz w:val="32"/>
          <w:szCs w:val="32"/>
        </w:rPr>
        <w:t>万元。</w:t>
      </w:r>
    </w:p>
    <w:p w:rsidR="00D20620" w:rsidRPr="00CE49DA" w:rsidRDefault="00853718" w:rsidP="00784790">
      <w:pPr>
        <w:spacing w:line="600" w:lineRule="exact"/>
        <w:ind w:firstLineChars="200" w:firstLine="643"/>
        <w:outlineLvl w:val="2"/>
        <w:rPr>
          <w:rFonts w:ascii="仿宋" w:eastAsia="仿宋" w:hAnsi="仿宋"/>
          <w:color w:val="FF0000"/>
          <w:sz w:val="32"/>
          <w:szCs w:val="32"/>
        </w:rPr>
      </w:pPr>
      <w:r w:rsidRPr="00CE49DA">
        <w:rPr>
          <w:rStyle w:val="a6"/>
          <w:rFonts w:ascii="仿宋" w:eastAsia="仿宋" w:hAnsi="仿宋" w:hint="eastAsia"/>
          <w:bCs/>
          <w:color w:val="000000"/>
          <w:sz w:val="32"/>
          <w:szCs w:val="32"/>
        </w:rPr>
        <w:t>其中：</w:t>
      </w:r>
      <w:bookmarkEnd w:id="38"/>
      <w:bookmarkEnd w:id="39"/>
      <w:bookmarkEnd w:id="40"/>
    </w:p>
    <w:p w:rsidR="000D1D50" w:rsidRPr="00CE49DA" w:rsidRDefault="00B16179">
      <w:pPr>
        <w:spacing w:line="600" w:lineRule="exact"/>
        <w:ind w:firstLineChars="200" w:firstLine="643"/>
        <w:rPr>
          <w:rFonts w:ascii="仿宋" w:eastAsia="仿宋" w:hAnsi="仿宋"/>
          <w:b/>
          <w:color w:val="000000"/>
          <w:sz w:val="32"/>
          <w:szCs w:val="32"/>
        </w:rPr>
      </w:pPr>
      <w:r>
        <w:rPr>
          <w:rStyle w:val="a6"/>
          <w:rFonts w:ascii="仿宋" w:eastAsia="仿宋" w:hAnsi="仿宋" w:hint="eastAsia"/>
          <w:bCs/>
          <w:color w:val="000000"/>
          <w:sz w:val="32"/>
          <w:szCs w:val="32"/>
        </w:rPr>
        <w:t>1</w:t>
      </w:r>
      <w:r w:rsidR="00A268C4" w:rsidRPr="00CE49DA">
        <w:rPr>
          <w:rStyle w:val="a6"/>
          <w:rFonts w:ascii="仿宋" w:eastAsia="仿宋" w:hAnsi="仿宋"/>
          <w:bCs/>
          <w:color w:val="000000"/>
          <w:sz w:val="32"/>
          <w:szCs w:val="32"/>
        </w:rPr>
        <w:t>.</w:t>
      </w:r>
      <w:r w:rsidR="00E00411">
        <w:rPr>
          <w:rStyle w:val="a6"/>
          <w:rFonts w:ascii="仿宋" w:eastAsia="仿宋" w:hAnsi="仿宋" w:hint="eastAsia"/>
          <w:bCs/>
          <w:color w:val="000000"/>
          <w:sz w:val="32"/>
          <w:szCs w:val="32"/>
        </w:rPr>
        <w:t>教育支出</w:t>
      </w:r>
      <w:r w:rsidR="00A268C4" w:rsidRPr="00CE49DA">
        <w:rPr>
          <w:rStyle w:val="a6"/>
          <w:rFonts w:ascii="仿宋" w:eastAsia="仿宋" w:hAnsi="仿宋"/>
          <w:bCs/>
          <w:color w:val="000000"/>
          <w:sz w:val="32"/>
          <w:szCs w:val="32"/>
        </w:rPr>
        <w:t>:</w:t>
      </w:r>
      <w:r w:rsidR="00A268C4" w:rsidRPr="00CE49DA">
        <w:rPr>
          <w:rStyle w:val="a6"/>
          <w:rFonts w:ascii="仿宋" w:eastAsia="仿宋" w:hAnsi="仿宋" w:hint="eastAsia"/>
          <w:b w:val="0"/>
          <w:bCs/>
          <w:color w:val="000000"/>
          <w:sz w:val="32"/>
          <w:szCs w:val="32"/>
        </w:rPr>
        <w:t>支出决算为</w:t>
      </w:r>
      <w:r w:rsidR="008F70F8">
        <w:rPr>
          <w:rFonts w:ascii="仿宋" w:eastAsia="仿宋" w:hAnsi="仿宋" w:hint="eastAsia"/>
          <w:color w:val="000000" w:themeColor="text1"/>
          <w:sz w:val="32"/>
          <w:szCs w:val="32"/>
        </w:rPr>
        <w:t>1252</w:t>
      </w:r>
      <w:r w:rsidR="00A268C4" w:rsidRPr="00CE49DA">
        <w:rPr>
          <w:rStyle w:val="a6"/>
          <w:rFonts w:ascii="仿宋" w:eastAsia="仿宋" w:hAnsi="仿宋" w:hint="eastAsia"/>
          <w:b w:val="0"/>
          <w:bCs/>
          <w:color w:val="000000"/>
          <w:sz w:val="32"/>
          <w:szCs w:val="32"/>
        </w:rPr>
        <w:t>万元，</w:t>
      </w:r>
      <w:r w:rsidR="008F70F8">
        <w:rPr>
          <w:rStyle w:val="a6"/>
          <w:rFonts w:ascii="仿宋" w:eastAsia="仿宋" w:hAnsi="仿宋" w:hint="eastAsia"/>
          <w:b w:val="0"/>
          <w:bCs/>
          <w:color w:val="000000"/>
          <w:sz w:val="32"/>
          <w:szCs w:val="32"/>
        </w:rPr>
        <w:t>未</w:t>
      </w:r>
      <w:r w:rsidR="00A268C4" w:rsidRPr="00CE49DA">
        <w:rPr>
          <w:rStyle w:val="a6"/>
          <w:rFonts w:ascii="仿宋" w:eastAsia="仿宋" w:hAnsi="仿宋" w:hint="eastAsia"/>
          <w:b w:val="0"/>
          <w:bCs/>
          <w:color w:val="000000"/>
          <w:sz w:val="32"/>
          <w:szCs w:val="32"/>
        </w:rPr>
        <w:t>完成预算</w:t>
      </w:r>
      <w:r w:rsidR="008F70F8">
        <w:rPr>
          <w:rStyle w:val="a6"/>
          <w:rFonts w:ascii="仿宋" w:eastAsia="仿宋" w:hAnsi="仿宋" w:hint="eastAsia"/>
          <w:b w:val="0"/>
          <w:bCs/>
          <w:color w:val="000000"/>
          <w:sz w:val="32"/>
          <w:szCs w:val="32"/>
        </w:rPr>
        <w:t>27.25</w:t>
      </w:r>
      <w:r w:rsidR="00A268C4" w:rsidRPr="00CE49DA">
        <w:rPr>
          <w:rStyle w:val="a6"/>
          <w:rFonts w:ascii="仿宋" w:eastAsia="仿宋" w:hAnsi="仿宋"/>
          <w:b w:val="0"/>
          <w:bCs/>
          <w:color w:val="000000"/>
          <w:sz w:val="32"/>
          <w:szCs w:val="32"/>
        </w:rPr>
        <w:t>%</w:t>
      </w:r>
      <w:r w:rsidR="00E00411">
        <w:rPr>
          <w:rStyle w:val="a6"/>
          <w:rFonts w:ascii="仿宋" w:eastAsia="仿宋" w:hAnsi="仿宋" w:hint="eastAsia"/>
          <w:b w:val="0"/>
          <w:bCs/>
          <w:color w:val="000000"/>
          <w:sz w:val="32"/>
          <w:szCs w:val="32"/>
        </w:rPr>
        <w:t>。</w:t>
      </w:r>
    </w:p>
    <w:p w:rsidR="000D1D50" w:rsidRPr="00CE49DA" w:rsidRDefault="00B16179">
      <w:pPr>
        <w:spacing w:line="600" w:lineRule="exact"/>
        <w:ind w:firstLineChars="200" w:firstLine="643"/>
        <w:rPr>
          <w:rFonts w:ascii="仿宋" w:eastAsia="仿宋" w:hAnsi="仿宋"/>
          <w:b/>
          <w:color w:val="000000"/>
          <w:sz w:val="32"/>
          <w:szCs w:val="32"/>
        </w:rPr>
      </w:pPr>
      <w:r>
        <w:rPr>
          <w:rStyle w:val="a6"/>
          <w:rFonts w:ascii="仿宋" w:eastAsia="仿宋" w:hAnsi="仿宋" w:hint="eastAsia"/>
          <w:bCs/>
          <w:color w:val="000000"/>
          <w:sz w:val="32"/>
          <w:szCs w:val="32"/>
        </w:rPr>
        <w:t>2</w:t>
      </w:r>
      <w:r w:rsidR="00A268C4" w:rsidRPr="00CE49DA">
        <w:rPr>
          <w:rStyle w:val="a6"/>
          <w:rFonts w:ascii="仿宋" w:eastAsia="仿宋" w:hAnsi="仿宋"/>
          <w:bCs/>
          <w:color w:val="000000"/>
          <w:sz w:val="32"/>
          <w:szCs w:val="32"/>
        </w:rPr>
        <w:t>.</w:t>
      </w:r>
      <w:r>
        <w:rPr>
          <w:rStyle w:val="a6"/>
          <w:rFonts w:ascii="仿宋" w:eastAsia="仿宋" w:hAnsi="仿宋" w:hint="eastAsia"/>
          <w:bCs/>
          <w:color w:val="000000"/>
          <w:sz w:val="32"/>
          <w:szCs w:val="32"/>
        </w:rPr>
        <w:t>机关事业单位基本养老保险</w:t>
      </w:r>
      <w:r w:rsidR="00A268C4" w:rsidRPr="00CE49DA">
        <w:rPr>
          <w:rStyle w:val="a6"/>
          <w:rFonts w:ascii="仿宋" w:eastAsia="仿宋" w:hAnsi="仿宋"/>
          <w:bCs/>
          <w:color w:val="000000"/>
          <w:sz w:val="32"/>
          <w:szCs w:val="32"/>
        </w:rPr>
        <w:t>:</w:t>
      </w:r>
      <w:r w:rsidR="00A268C4" w:rsidRPr="00CE49DA">
        <w:rPr>
          <w:rStyle w:val="a6"/>
          <w:rFonts w:ascii="仿宋" w:eastAsia="仿宋" w:hAnsi="仿宋" w:hint="eastAsia"/>
          <w:b w:val="0"/>
          <w:bCs/>
          <w:color w:val="000000"/>
          <w:sz w:val="32"/>
          <w:szCs w:val="32"/>
        </w:rPr>
        <w:t>支出决算为</w:t>
      </w:r>
      <w:r w:rsidR="008F70F8" w:rsidRPr="00851B41">
        <w:rPr>
          <w:rFonts w:ascii="仿宋" w:eastAsia="仿宋" w:hAnsi="仿宋" w:hint="eastAsia"/>
          <w:color w:val="000000" w:themeColor="text1"/>
          <w:sz w:val="32"/>
          <w:szCs w:val="32"/>
        </w:rPr>
        <w:t>243</w:t>
      </w:r>
      <w:r w:rsidR="00A268C4" w:rsidRPr="00CE49DA">
        <w:rPr>
          <w:rStyle w:val="a6"/>
          <w:rFonts w:ascii="仿宋" w:eastAsia="仿宋" w:hAnsi="仿宋" w:hint="eastAsia"/>
          <w:b w:val="0"/>
          <w:bCs/>
          <w:color w:val="000000"/>
          <w:sz w:val="32"/>
          <w:szCs w:val="32"/>
        </w:rPr>
        <w:t>万元，完成预算</w:t>
      </w:r>
      <w:r>
        <w:rPr>
          <w:rStyle w:val="a6"/>
          <w:rFonts w:ascii="仿宋" w:eastAsia="仿宋" w:hAnsi="仿宋" w:hint="eastAsia"/>
          <w:b w:val="0"/>
          <w:bCs/>
          <w:color w:val="000000"/>
          <w:sz w:val="32"/>
          <w:szCs w:val="32"/>
        </w:rPr>
        <w:t>100</w:t>
      </w:r>
      <w:r w:rsidR="00A268C4" w:rsidRPr="00CE49DA">
        <w:rPr>
          <w:rStyle w:val="a6"/>
          <w:rFonts w:ascii="仿宋" w:eastAsia="仿宋" w:hAnsi="仿宋"/>
          <w:b w:val="0"/>
          <w:bCs/>
          <w:color w:val="000000"/>
          <w:sz w:val="32"/>
          <w:szCs w:val="32"/>
        </w:rPr>
        <w:t>%</w:t>
      </w:r>
      <w:r w:rsidR="00A268C4" w:rsidRPr="00CE49DA">
        <w:rPr>
          <w:rStyle w:val="a6"/>
          <w:rFonts w:ascii="仿宋" w:eastAsia="仿宋" w:hAnsi="仿宋" w:hint="eastAsia"/>
          <w:b w:val="0"/>
          <w:bCs/>
          <w:color w:val="000000"/>
          <w:sz w:val="32"/>
          <w:szCs w:val="32"/>
        </w:rPr>
        <w:t>。</w:t>
      </w:r>
    </w:p>
    <w:p w:rsidR="000D1D50" w:rsidRPr="00CE49DA" w:rsidRDefault="00B16179">
      <w:pPr>
        <w:spacing w:line="600" w:lineRule="exact"/>
        <w:ind w:firstLineChars="200" w:firstLine="643"/>
        <w:rPr>
          <w:rFonts w:ascii="仿宋" w:eastAsia="仿宋" w:hAnsi="仿宋"/>
          <w:b/>
          <w:color w:val="000000"/>
          <w:sz w:val="32"/>
          <w:szCs w:val="32"/>
        </w:rPr>
      </w:pPr>
      <w:r>
        <w:rPr>
          <w:rStyle w:val="a6"/>
          <w:rFonts w:ascii="仿宋" w:eastAsia="仿宋" w:hAnsi="仿宋" w:hint="eastAsia"/>
          <w:bCs/>
          <w:color w:val="000000"/>
          <w:sz w:val="32"/>
          <w:szCs w:val="32"/>
        </w:rPr>
        <w:t>3</w:t>
      </w:r>
      <w:r w:rsidR="00A268C4" w:rsidRPr="00CE49DA">
        <w:rPr>
          <w:rStyle w:val="a6"/>
          <w:rFonts w:ascii="仿宋" w:eastAsia="仿宋" w:hAnsi="仿宋"/>
          <w:bCs/>
          <w:color w:val="000000"/>
          <w:sz w:val="32"/>
          <w:szCs w:val="32"/>
        </w:rPr>
        <w:t>.</w:t>
      </w:r>
      <w:r>
        <w:rPr>
          <w:rStyle w:val="a6"/>
          <w:rFonts w:ascii="仿宋" w:eastAsia="仿宋" w:hAnsi="仿宋" w:hint="eastAsia"/>
          <w:bCs/>
          <w:color w:val="000000"/>
          <w:sz w:val="32"/>
          <w:szCs w:val="32"/>
        </w:rPr>
        <w:t>事业单位医疗保险</w:t>
      </w:r>
      <w:r w:rsidR="00A268C4" w:rsidRPr="00CE49DA">
        <w:rPr>
          <w:rStyle w:val="a6"/>
          <w:rFonts w:ascii="仿宋" w:eastAsia="仿宋" w:hAnsi="仿宋"/>
          <w:bCs/>
          <w:color w:val="000000"/>
          <w:sz w:val="32"/>
          <w:szCs w:val="32"/>
        </w:rPr>
        <w:t>:</w:t>
      </w:r>
      <w:r w:rsidR="00A268C4" w:rsidRPr="00CE49DA">
        <w:rPr>
          <w:rStyle w:val="a6"/>
          <w:rFonts w:ascii="仿宋" w:eastAsia="仿宋" w:hAnsi="仿宋" w:hint="eastAsia"/>
          <w:b w:val="0"/>
          <w:bCs/>
          <w:color w:val="000000"/>
          <w:sz w:val="32"/>
          <w:szCs w:val="32"/>
        </w:rPr>
        <w:t>支出决算为</w:t>
      </w:r>
      <w:r w:rsidR="008F70F8" w:rsidRPr="00851B41">
        <w:rPr>
          <w:rFonts w:ascii="仿宋" w:eastAsia="仿宋" w:hAnsi="仿宋" w:hint="eastAsia"/>
          <w:color w:val="000000" w:themeColor="text1"/>
          <w:sz w:val="32"/>
          <w:szCs w:val="32"/>
        </w:rPr>
        <w:t>77</w:t>
      </w:r>
      <w:r w:rsidR="00A268C4" w:rsidRPr="00CE49DA">
        <w:rPr>
          <w:rStyle w:val="a6"/>
          <w:rFonts w:ascii="仿宋" w:eastAsia="仿宋" w:hAnsi="仿宋" w:hint="eastAsia"/>
          <w:b w:val="0"/>
          <w:bCs/>
          <w:color w:val="000000"/>
          <w:sz w:val="32"/>
          <w:szCs w:val="32"/>
        </w:rPr>
        <w:t>万元，完成预算</w:t>
      </w:r>
      <w:r>
        <w:rPr>
          <w:rStyle w:val="a6"/>
          <w:rFonts w:ascii="仿宋" w:eastAsia="仿宋" w:hAnsi="仿宋" w:hint="eastAsia"/>
          <w:b w:val="0"/>
          <w:bCs/>
          <w:color w:val="000000"/>
          <w:sz w:val="32"/>
          <w:szCs w:val="32"/>
        </w:rPr>
        <w:t>100</w:t>
      </w:r>
      <w:r w:rsidR="00A268C4" w:rsidRPr="00CE49DA">
        <w:rPr>
          <w:rStyle w:val="a6"/>
          <w:rFonts w:ascii="仿宋" w:eastAsia="仿宋" w:hAnsi="仿宋"/>
          <w:b w:val="0"/>
          <w:bCs/>
          <w:color w:val="000000"/>
          <w:sz w:val="32"/>
          <w:szCs w:val="32"/>
        </w:rPr>
        <w:t>%</w:t>
      </w:r>
      <w:r w:rsidR="00A268C4" w:rsidRPr="00CE49DA">
        <w:rPr>
          <w:rStyle w:val="a6"/>
          <w:rFonts w:ascii="仿宋" w:eastAsia="仿宋" w:hAnsi="仿宋" w:hint="eastAsia"/>
          <w:b w:val="0"/>
          <w:bCs/>
          <w:color w:val="000000"/>
          <w:sz w:val="32"/>
          <w:szCs w:val="32"/>
        </w:rPr>
        <w:t>。</w:t>
      </w:r>
    </w:p>
    <w:p w:rsidR="00B16179" w:rsidRPr="00B16179" w:rsidRDefault="00B16179">
      <w:pPr>
        <w:spacing w:line="600" w:lineRule="exact"/>
        <w:ind w:firstLine="640"/>
        <w:rPr>
          <w:rFonts w:ascii="仿宋" w:eastAsia="仿宋" w:hAnsi="仿宋"/>
          <w:color w:val="000000"/>
          <w:sz w:val="32"/>
          <w:szCs w:val="32"/>
        </w:rPr>
      </w:pPr>
      <w:r>
        <w:rPr>
          <w:rFonts w:ascii="仿宋" w:eastAsia="仿宋" w:hAnsi="仿宋" w:hint="eastAsia"/>
          <w:b/>
          <w:color w:val="000000"/>
          <w:sz w:val="32"/>
          <w:szCs w:val="32"/>
        </w:rPr>
        <w:t>4.住房公积金：</w:t>
      </w:r>
      <w:r w:rsidRPr="00B16179">
        <w:rPr>
          <w:rFonts w:ascii="仿宋" w:eastAsia="仿宋" w:hAnsi="仿宋" w:hint="eastAsia"/>
          <w:color w:val="000000"/>
          <w:sz w:val="32"/>
          <w:szCs w:val="32"/>
        </w:rPr>
        <w:t>支出决算为</w:t>
      </w:r>
      <w:r w:rsidR="008F70F8" w:rsidRPr="00851B41">
        <w:rPr>
          <w:rFonts w:ascii="仿宋" w:eastAsia="仿宋" w:hAnsi="仿宋" w:hint="eastAsia"/>
          <w:color w:val="000000" w:themeColor="text1"/>
          <w:sz w:val="32"/>
          <w:szCs w:val="32"/>
        </w:rPr>
        <w:t>145</w:t>
      </w:r>
      <w:r w:rsidRPr="00B16179">
        <w:rPr>
          <w:rFonts w:ascii="仿宋" w:eastAsia="仿宋" w:hAnsi="仿宋" w:hint="eastAsia"/>
          <w:color w:val="000000"/>
          <w:sz w:val="32"/>
          <w:szCs w:val="32"/>
        </w:rPr>
        <w:t>万元，完成预算100%。</w:t>
      </w:r>
    </w:p>
    <w:p w:rsidR="000D1D50" w:rsidRPr="00622830" w:rsidRDefault="00A268C4" w:rsidP="004464F4">
      <w:pPr>
        <w:tabs>
          <w:tab w:val="right" w:pos="8306"/>
        </w:tabs>
        <w:spacing w:line="600" w:lineRule="exact"/>
        <w:ind w:firstLine="640"/>
        <w:outlineLvl w:val="1"/>
        <w:rPr>
          <w:rStyle w:val="2Char"/>
        </w:rPr>
      </w:pPr>
      <w:bookmarkStart w:id="41" w:name="_Toc15377214"/>
      <w:bookmarkStart w:id="42" w:name="_Toc15396608"/>
      <w:r w:rsidRPr="00CE49DA">
        <w:rPr>
          <w:rFonts w:ascii="黑体" w:eastAsia="黑体" w:hint="eastAsia"/>
          <w:color w:val="000000"/>
          <w:sz w:val="32"/>
          <w:szCs w:val="32"/>
        </w:rPr>
        <w:t>六</w:t>
      </w:r>
      <w:r w:rsidRPr="00CE49DA">
        <w:rPr>
          <w:rFonts w:ascii="黑体" w:eastAsia="黑体" w:hint="eastAsia"/>
          <w:b/>
          <w:color w:val="000000"/>
          <w:sz w:val="32"/>
          <w:szCs w:val="32"/>
        </w:rPr>
        <w:t>、</w:t>
      </w:r>
      <w:r w:rsidRPr="00CE49DA">
        <w:rPr>
          <w:rFonts w:ascii="黑体" w:eastAsia="黑体" w:hAnsi="黑体" w:hint="eastAsia"/>
          <w:b/>
          <w:color w:val="000000"/>
          <w:sz w:val="32"/>
          <w:szCs w:val="32"/>
        </w:rPr>
        <w:t>一</w:t>
      </w:r>
      <w:r w:rsidRPr="00CE49DA">
        <w:rPr>
          <w:rStyle w:val="2Char"/>
          <w:rFonts w:ascii="黑体" w:eastAsia="黑体" w:hAnsi="黑体" w:hint="eastAsia"/>
          <w:b w:val="0"/>
        </w:rPr>
        <w:t>般</w:t>
      </w:r>
      <w:r w:rsidRPr="00C42709">
        <w:rPr>
          <w:rStyle w:val="2Char"/>
          <w:rFonts w:ascii="黑体" w:eastAsia="黑体" w:hAnsi="黑体" w:hint="eastAsia"/>
          <w:b w:val="0"/>
        </w:rPr>
        <w:t>公共预算财政拨款基本支出决算情况说明</w:t>
      </w:r>
      <w:bookmarkEnd w:id="41"/>
      <w:bookmarkEnd w:id="42"/>
      <w:r w:rsidR="004464F4" w:rsidRPr="00C42709">
        <w:rPr>
          <w:rStyle w:val="2Char"/>
          <w:rFonts w:ascii="黑体" w:eastAsia="黑体" w:hAnsi="黑体"/>
          <w:b w:val="0"/>
        </w:rPr>
        <w:tab/>
      </w:r>
    </w:p>
    <w:p w:rsidR="000D1D50" w:rsidRPr="00CE49DA" w:rsidRDefault="00A268C4">
      <w:pPr>
        <w:spacing w:line="600" w:lineRule="exact"/>
        <w:ind w:firstLine="645"/>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8年一般公共预算财政拨款基本支出</w:t>
      </w:r>
      <w:r w:rsidR="00487C92">
        <w:rPr>
          <w:rFonts w:ascii="仿宋" w:eastAsia="仿宋" w:hAnsi="仿宋" w:hint="eastAsia"/>
          <w:color w:val="000000"/>
          <w:sz w:val="32"/>
          <w:szCs w:val="32"/>
        </w:rPr>
        <w:t>1717</w:t>
      </w:r>
      <w:r w:rsidRPr="00CE49DA">
        <w:rPr>
          <w:rFonts w:ascii="仿宋" w:eastAsia="仿宋" w:hAnsi="仿宋" w:hint="eastAsia"/>
          <w:color w:val="000000"/>
          <w:sz w:val="32"/>
          <w:szCs w:val="32"/>
        </w:rPr>
        <w:t>万元，其中：</w:t>
      </w:r>
    </w:p>
    <w:p w:rsidR="000D1D50" w:rsidRPr="00CE49DA" w:rsidRDefault="00A268C4">
      <w:pPr>
        <w:spacing w:line="600" w:lineRule="exact"/>
        <w:ind w:firstLine="645"/>
        <w:rPr>
          <w:rFonts w:ascii="仿宋" w:eastAsia="仿宋" w:hAnsi="仿宋"/>
          <w:color w:val="000000"/>
          <w:sz w:val="32"/>
          <w:szCs w:val="32"/>
        </w:rPr>
      </w:pPr>
      <w:r w:rsidRPr="00CE49DA">
        <w:rPr>
          <w:rFonts w:ascii="仿宋" w:eastAsia="仿宋" w:hAnsi="仿宋" w:hint="eastAsia"/>
          <w:color w:val="000000"/>
          <w:sz w:val="32"/>
          <w:szCs w:val="32"/>
        </w:rPr>
        <w:t>人员经费</w:t>
      </w:r>
      <w:r w:rsidR="00487C92">
        <w:rPr>
          <w:rFonts w:ascii="仿宋" w:eastAsia="仿宋" w:hAnsi="仿宋" w:hint="eastAsia"/>
          <w:color w:val="000000"/>
          <w:sz w:val="32"/>
          <w:szCs w:val="32"/>
        </w:rPr>
        <w:t>1610</w:t>
      </w:r>
      <w:r w:rsidRPr="00CE49DA">
        <w:rPr>
          <w:rFonts w:ascii="仿宋" w:eastAsia="仿宋" w:hAnsi="仿宋" w:hint="eastAsia"/>
          <w:color w:val="000000"/>
          <w:sz w:val="32"/>
          <w:szCs w:val="32"/>
        </w:rPr>
        <w:t>万元，主要包括：基本工资、津贴补贴、</w:t>
      </w:r>
      <w:r w:rsidRPr="00CE49DA">
        <w:rPr>
          <w:rFonts w:ascii="仿宋" w:eastAsia="仿宋" w:hAnsi="仿宋" w:hint="eastAsia"/>
          <w:color w:val="000000"/>
          <w:sz w:val="32"/>
          <w:szCs w:val="32"/>
        </w:rPr>
        <w:lastRenderedPageBreak/>
        <w:t>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sidRPr="00CE49DA">
        <w:rPr>
          <w:rFonts w:ascii="仿宋" w:eastAsia="仿宋" w:hAnsi="仿宋"/>
          <w:color w:val="000000"/>
          <w:sz w:val="32"/>
          <w:szCs w:val="32"/>
        </w:rPr>
        <w:br/>
      </w:r>
      <w:r w:rsidRPr="00CE49DA">
        <w:rPr>
          <w:rFonts w:ascii="仿宋" w:eastAsia="仿宋" w:hAnsi="仿宋" w:hint="eastAsia"/>
          <w:color w:val="000000"/>
          <w:sz w:val="32"/>
          <w:szCs w:val="32"/>
        </w:rPr>
        <w:t xml:space="preserve">　　公用经费</w:t>
      </w:r>
      <w:r w:rsidR="008F70F8">
        <w:rPr>
          <w:rFonts w:ascii="仿宋" w:eastAsia="仿宋" w:hAnsi="仿宋" w:hint="eastAsia"/>
          <w:color w:val="000000"/>
          <w:sz w:val="32"/>
          <w:szCs w:val="32"/>
        </w:rPr>
        <w:t>107</w:t>
      </w:r>
      <w:r w:rsidRPr="00CE49DA">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0D1D50" w:rsidRPr="00C42709" w:rsidRDefault="00A268C4">
      <w:pPr>
        <w:spacing w:line="600" w:lineRule="exact"/>
        <w:ind w:firstLine="640"/>
        <w:outlineLvl w:val="1"/>
        <w:rPr>
          <w:rStyle w:val="2Char"/>
          <w:rFonts w:ascii="黑体" w:eastAsia="黑体" w:hAnsi="黑体"/>
          <w:b w:val="0"/>
        </w:rPr>
      </w:pPr>
      <w:bookmarkStart w:id="43" w:name="_Toc15377215"/>
      <w:bookmarkStart w:id="44" w:name="_Toc15396609"/>
      <w:r w:rsidRPr="00CE49DA">
        <w:rPr>
          <w:rFonts w:ascii="黑体" w:eastAsia="黑体" w:hint="eastAsia"/>
          <w:color w:val="000000"/>
          <w:sz w:val="32"/>
          <w:szCs w:val="32"/>
        </w:rPr>
        <w:t>七、</w:t>
      </w:r>
      <w:r w:rsidRPr="00C42709">
        <w:rPr>
          <w:rStyle w:val="2Char"/>
          <w:rFonts w:ascii="黑体" w:eastAsia="黑体" w:hAnsi="黑体" w:hint="eastAsia"/>
        </w:rPr>
        <w:t>“</w:t>
      </w:r>
      <w:r w:rsidRPr="00C42709">
        <w:rPr>
          <w:rStyle w:val="2Char"/>
          <w:rFonts w:ascii="黑体" w:eastAsia="黑体" w:hAnsi="黑体" w:hint="eastAsia"/>
          <w:b w:val="0"/>
        </w:rPr>
        <w:t>三公”经费财政拨款支出决算情况说明</w:t>
      </w:r>
      <w:bookmarkEnd w:id="43"/>
      <w:bookmarkEnd w:id="44"/>
    </w:p>
    <w:p w:rsidR="000D1D50" w:rsidRPr="00CE49DA" w:rsidRDefault="00A268C4">
      <w:pPr>
        <w:spacing w:line="600" w:lineRule="exact"/>
        <w:ind w:firstLine="640"/>
        <w:outlineLvl w:val="2"/>
        <w:rPr>
          <w:rFonts w:ascii="仿宋" w:eastAsia="仿宋" w:hAnsi="仿宋"/>
          <w:b/>
          <w:color w:val="000000"/>
          <w:sz w:val="32"/>
          <w:szCs w:val="32"/>
        </w:rPr>
      </w:pPr>
      <w:bookmarkStart w:id="45" w:name="_Toc15377216"/>
      <w:r w:rsidRPr="00CE49DA">
        <w:rPr>
          <w:rFonts w:ascii="仿宋" w:eastAsia="仿宋" w:hAnsi="仿宋" w:hint="eastAsia"/>
          <w:b/>
          <w:color w:val="000000"/>
          <w:sz w:val="32"/>
          <w:szCs w:val="32"/>
        </w:rPr>
        <w:t>（一）“三公”经费财政拨款支出决算总体情况说明</w:t>
      </w:r>
      <w:bookmarkEnd w:id="45"/>
    </w:p>
    <w:p w:rsidR="000D1D50" w:rsidRPr="00CE49DA" w:rsidRDefault="00A268C4">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8年“三公”经费财政拨款支出决算为</w:t>
      </w:r>
      <w:r w:rsidR="00487C92">
        <w:rPr>
          <w:rFonts w:ascii="仿宋" w:eastAsia="仿宋" w:hAnsi="仿宋" w:hint="eastAsia"/>
          <w:color w:val="000000"/>
          <w:sz w:val="32"/>
          <w:szCs w:val="32"/>
        </w:rPr>
        <w:t>3.</w:t>
      </w:r>
      <w:r w:rsidR="00D33CD4">
        <w:rPr>
          <w:rFonts w:ascii="仿宋" w:eastAsia="仿宋" w:hAnsi="仿宋" w:hint="eastAsia"/>
          <w:color w:val="000000"/>
          <w:sz w:val="32"/>
          <w:szCs w:val="32"/>
        </w:rPr>
        <w:t>50</w:t>
      </w:r>
      <w:r w:rsidRPr="00CE49DA">
        <w:rPr>
          <w:rFonts w:ascii="仿宋" w:eastAsia="仿宋" w:hAnsi="仿宋" w:hint="eastAsia"/>
          <w:color w:val="000000"/>
          <w:sz w:val="32"/>
          <w:szCs w:val="32"/>
        </w:rPr>
        <w:t>万元，完成预算</w:t>
      </w:r>
      <w:r w:rsidR="00B16179">
        <w:rPr>
          <w:rFonts w:ascii="仿宋" w:eastAsia="仿宋" w:hAnsi="仿宋" w:hint="eastAsia"/>
          <w:color w:val="000000"/>
          <w:sz w:val="32"/>
          <w:szCs w:val="32"/>
        </w:rPr>
        <w:t>100</w:t>
      </w:r>
      <w:r w:rsidRPr="00CE49DA">
        <w:rPr>
          <w:rFonts w:ascii="仿宋" w:eastAsia="仿宋" w:hAnsi="仿宋"/>
          <w:color w:val="000000"/>
          <w:sz w:val="32"/>
          <w:szCs w:val="32"/>
        </w:rPr>
        <w:t>%</w:t>
      </w:r>
      <w:r w:rsidR="00B16179">
        <w:rPr>
          <w:rFonts w:ascii="仿宋" w:eastAsia="仿宋" w:hAnsi="仿宋" w:hint="eastAsia"/>
          <w:color w:val="000000"/>
          <w:sz w:val="32"/>
          <w:szCs w:val="32"/>
        </w:rPr>
        <w:t>。</w:t>
      </w:r>
    </w:p>
    <w:p w:rsidR="000D1D50" w:rsidRPr="00CE49DA" w:rsidRDefault="00A268C4">
      <w:pPr>
        <w:spacing w:line="600" w:lineRule="exact"/>
        <w:ind w:firstLine="640"/>
        <w:outlineLvl w:val="2"/>
        <w:rPr>
          <w:rFonts w:ascii="仿宋" w:eastAsia="仿宋" w:hAnsi="仿宋"/>
          <w:b/>
          <w:color w:val="000000"/>
          <w:sz w:val="32"/>
          <w:szCs w:val="32"/>
        </w:rPr>
      </w:pPr>
      <w:bookmarkStart w:id="46" w:name="_Toc15377217"/>
      <w:r w:rsidRPr="00CE49DA">
        <w:rPr>
          <w:rFonts w:ascii="仿宋" w:eastAsia="仿宋" w:hAnsi="仿宋" w:hint="eastAsia"/>
          <w:b/>
          <w:color w:val="000000"/>
          <w:sz w:val="32"/>
          <w:szCs w:val="32"/>
        </w:rPr>
        <w:t>（二）“三公”经费财政拨款支出决算具体情况说明</w:t>
      </w:r>
      <w:bookmarkEnd w:id="46"/>
    </w:p>
    <w:p w:rsidR="000D1D50" w:rsidRPr="00CE49DA" w:rsidRDefault="00A268C4">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8年“三公”经费财政拨款支出决算中，因公出国（境）费支出决算</w:t>
      </w:r>
      <w:r w:rsidR="008B0F73">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8B0F73">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；公务用车购置及运行维护费支出决算</w:t>
      </w:r>
      <w:r w:rsidR="008B0F73">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8B0F73">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；公务接待费支出决算</w:t>
      </w:r>
      <w:r w:rsidR="00487C92">
        <w:rPr>
          <w:rFonts w:ascii="仿宋" w:eastAsia="仿宋" w:hAnsi="仿宋" w:hint="eastAsia"/>
          <w:color w:val="000000"/>
          <w:sz w:val="32"/>
          <w:szCs w:val="32"/>
        </w:rPr>
        <w:t>3.</w:t>
      </w:r>
      <w:r w:rsidR="00D33CD4">
        <w:rPr>
          <w:rFonts w:ascii="仿宋" w:eastAsia="仿宋" w:hAnsi="仿宋" w:hint="eastAsia"/>
          <w:color w:val="000000"/>
          <w:sz w:val="32"/>
          <w:szCs w:val="32"/>
        </w:rPr>
        <w:t>50</w:t>
      </w:r>
      <w:r w:rsidRPr="00CE49DA">
        <w:rPr>
          <w:rFonts w:ascii="仿宋" w:eastAsia="仿宋" w:hAnsi="仿宋" w:hint="eastAsia"/>
          <w:color w:val="000000"/>
          <w:sz w:val="32"/>
          <w:szCs w:val="32"/>
        </w:rPr>
        <w:t>万元，占</w:t>
      </w:r>
      <w:r w:rsidR="008B0F73">
        <w:rPr>
          <w:rFonts w:ascii="仿宋" w:eastAsia="仿宋" w:hAnsi="仿宋" w:hint="eastAsia"/>
          <w:color w:val="000000"/>
          <w:sz w:val="32"/>
          <w:szCs w:val="32"/>
        </w:rPr>
        <w:t>100</w:t>
      </w:r>
      <w:r w:rsidRPr="00CE49DA">
        <w:rPr>
          <w:rFonts w:ascii="仿宋" w:eastAsia="仿宋" w:hAnsi="仿宋"/>
          <w:color w:val="000000"/>
          <w:sz w:val="32"/>
          <w:szCs w:val="32"/>
        </w:rPr>
        <w:t>%</w:t>
      </w:r>
      <w:r w:rsidRPr="00CE49DA">
        <w:rPr>
          <w:rFonts w:ascii="仿宋" w:eastAsia="仿宋" w:hAnsi="仿宋" w:hint="eastAsia"/>
          <w:color w:val="000000"/>
          <w:sz w:val="32"/>
          <w:szCs w:val="32"/>
        </w:rPr>
        <w:t>。具体情况如下：</w:t>
      </w:r>
    </w:p>
    <w:p w:rsidR="000D1D50" w:rsidRDefault="00A268C4">
      <w:pPr>
        <w:spacing w:line="600" w:lineRule="exact"/>
        <w:ind w:firstLine="640"/>
        <w:rPr>
          <w:rFonts w:ascii="仿宋" w:eastAsia="仿宋" w:hAnsi="仿宋"/>
          <w:color w:val="000000"/>
          <w:sz w:val="32"/>
          <w:szCs w:val="32"/>
        </w:rPr>
      </w:pPr>
      <w:r w:rsidRPr="00CE49DA">
        <w:rPr>
          <w:rFonts w:ascii="仿宋" w:eastAsia="仿宋" w:hAnsi="仿宋" w:hint="eastAsia"/>
          <w:color w:val="000000"/>
          <w:sz w:val="32"/>
          <w:szCs w:val="32"/>
        </w:rPr>
        <w:t>（图8：“三公”经费财政拨款支出结构）（饼状图）</w:t>
      </w:r>
    </w:p>
    <w:p w:rsidR="008B0F73" w:rsidRDefault="008B0F73">
      <w:pPr>
        <w:spacing w:line="600" w:lineRule="exact"/>
        <w:ind w:firstLine="640"/>
        <w:rPr>
          <w:rFonts w:ascii="仿宋" w:eastAsia="仿宋" w:hAnsi="仿宋"/>
          <w:color w:val="000000"/>
          <w:sz w:val="32"/>
          <w:szCs w:val="32"/>
        </w:rPr>
      </w:pPr>
    </w:p>
    <w:p w:rsidR="008B0F73" w:rsidRDefault="008B0F73">
      <w:pPr>
        <w:spacing w:line="600" w:lineRule="exact"/>
        <w:ind w:firstLine="640"/>
        <w:rPr>
          <w:rFonts w:ascii="仿宋" w:eastAsia="仿宋" w:hAnsi="仿宋"/>
          <w:color w:val="000000"/>
          <w:sz w:val="32"/>
          <w:szCs w:val="32"/>
        </w:rPr>
      </w:pPr>
    </w:p>
    <w:p w:rsidR="008B0F73" w:rsidRDefault="008B0F73">
      <w:pPr>
        <w:spacing w:line="600" w:lineRule="exact"/>
        <w:ind w:firstLine="640"/>
        <w:rPr>
          <w:rFonts w:ascii="仿宋" w:eastAsia="仿宋" w:hAnsi="仿宋"/>
          <w:color w:val="000000"/>
          <w:sz w:val="32"/>
          <w:szCs w:val="32"/>
        </w:rPr>
      </w:pPr>
    </w:p>
    <w:p w:rsidR="008B0F73" w:rsidRDefault="00F409E0">
      <w:pPr>
        <w:spacing w:line="600" w:lineRule="exact"/>
        <w:ind w:firstLine="640"/>
        <w:rPr>
          <w:rFonts w:ascii="仿宋" w:eastAsia="仿宋" w:hAnsi="仿宋"/>
          <w:color w:val="000000"/>
          <w:sz w:val="32"/>
          <w:szCs w:val="32"/>
        </w:rPr>
      </w:pPr>
      <w:r>
        <w:rPr>
          <w:rFonts w:ascii="仿宋" w:eastAsia="仿宋" w:hAnsi="仿宋"/>
          <w:noProof/>
          <w:color w:val="000000"/>
          <w:sz w:val="32"/>
          <w:szCs w:val="32"/>
        </w:rPr>
        <w:pict>
          <v:shape id="_x0000_s1035" type="#_x0000_t75" style="position:absolute;left:0;text-align:left;margin-left:-.75pt;margin-top:1.05pt;width:427.15pt;height:265.6pt;z-index:251671552">
            <v:imagedata r:id="rId23" o:title=""/>
          </v:shape>
          <o:OLEObject Type="Embed" ProgID="Excel.Sheet.8" ShapeID="_x0000_s1035" DrawAspect="Content" ObjectID="_1630931714" r:id="rId24">
            <o:FieldCodes>\s</o:FieldCodes>
          </o:OLEObject>
        </w:pict>
      </w:r>
    </w:p>
    <w:p w:rsidR="008B0F73" w:rsidRDefault="008B0F73">
      <w:pPr>
        <w:spacing w:line="600" w:lineRule="exact"/>
        <w:ind w:firstLine="640"/>
        <w:rPr>
          <w:rFonts w:ascii="仿宋" w:eastAsia="仿宋" w:hAnsi="仿宋"/>
          <w:color w:val="000000"/>
          <w:sz w:val="32"/>
          <w:szCs w:val="32"/>
        </w:rPr>
      </w:pPr>
    </w:p>
    <w:p w:rsidR="008B0F73" w:rsidRDefault="008B0F73">
      <w:pPr>
        <w:spacing w:line="600" w:lineRule="exact"/>
        <w:ind w:firstLine="640"/>
        <w:rPr>
          <w:rFonts w:ascii="仿宋" w:eastAsia="仿宋" w:hAnsi="仿宋"/>
          <w:color w:val="000000"/>
          <w:sz w:val="32"/>
          <w:szCs w:val="32"/>
        </w:rPr>
      </w:pPr>
    </w:p>
    <w:p w:rsidR="008B0F73" w:rsidRDefault="008B0F73">
      <w:pPr>
        <w:spacing w:line="600" w:lineRule="exact"/>
        <w:ind w:firstLine="640"/>
        <w:rPr>
          <w:rFonts w:ascii="仿宋" w:eastAsia="仿宋" w:hAnsi="仿宋"/>
          <w:color w:val="000000"/>
          <w:sz w:val="32"/>
          <w:szCs w:val="32"/>
        </w:rPr>
      </w:pPr>
    </w:p>
    <w:p w:rsidR="008B0F73" w:rsidRDefault="008B0F73">
      <w:pPr>
        <w:spacing w:line="600" w:lineRule="exact"/>
        <w:ind w:firstLine="640"/>
        <w:rPr>
          <w:rFonts w:ascii="仿宋" w:eastAsia="仿宋" w:hAnsi="仿宋"/>
          <w:color w:val="000000"/>
          <w:sz w:val="32"/>
          <w:szCs w:val="32"/>
        </w:rPr>
      </w:pPr>
    </w:p>
    <w:p w:rsidR="008B0F73" w:rsidRDefault="008B0F73">
      <w:pPr>
        <w:spacing w:line="600" w:lineRule="exact"/>
        <w:ind w:firstLine="640"/>
        <w:rPr>
          <w:rFonts w:ascii="仿宋" w:eastAsia="仿宋" w:hAnsi="仿宋"/>
          <w:color w:val="000000"/>
          <w:sz w:val="32"/>
          <w:szCs w:val="32"/>
        </w:rPr>
      </w:pPr>
    </w:p>
    <w:p w:rsidR="008B0F73" w:rsidRDefault="008B0F73">
      <w:pPr>
        <w:spacing w:line="600" w:lineRule="exact"/>
        <w:ind w:firstLine="640"/>
        <w:rPr>
          <w:rFonts w:ascii="仿宋" w:eastAsia="仿宋" w:hAnsi="仿宋"/>
          <w:color w:val="000000"/>
          <w:sz w:val="32"/>
          <w:szCs w:val="32"/>
        </w:rPr>
      </w:pPr>
    </w:p>
    <w:p w:rsidR="008B0F73" w:rsidRDefault="008B0F73">
      <w:pPr>
        <w:spacing w:line="600" w:lineRule="exact"/>
        <w:ind w:firstLine="640"/>
        <w:rPr>
          <w:rFonts w:ascii="仿宋" w:eastAsia="仿宋" w:hAnsi="仿宋"/>
          <w:color w:val="000000"/>
          <w:sz w:val="32"/>
          <w:szCs w:val="32"/>
        </w:rPr>
      </w:pPr>
    </w:p>
    <w:p w:rsidR="008B0F73" w:rsidRDefault="008B0F73">
      <w:pPr>
        <w:spacing w:line="600" w:lineRule="exact"/>
        <w:ind w:firstLine="640"/>
        <w:rPr>
          <w:rFonts w:ascii="仿宋" w:eastAsia="仿宋" w:hAnsi="仿宋"/>
          <w:color w:val="000000"/>
          <w:sz w:val="32"/>
          <w:szCs w:val="32"/>
        </w:rPr>
      </w:pPr>
    </w:p>
    <w:p w:rsidR="00C65438" w:rsidRPr="00CE49DA" w:rsidRDefault="008B0F73" w:rsidP="00C65438">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1</w:t>
      </w:r>
      <w:r w:rsidR="00A268C4" w:rsidRPr="00CE49DA">
        <w:rPr>
          <w:rFonts w:ascii="仿宋_GB2312" w:eastAsia="仿宋_GB2312"/>
          <w:b/>
          <w:color w:val="000000"/>
          <w:sz w:val="32"/>
          <w:szCs w:val="32"/>
        </w:rPr>
        <w:t>.</w:t>
      </w:r>
      <w:r w:rsidR="00A268C4" w:rsidRPr="00CE49DA">
        <w:rPr>
          <w:rFonts w:ascii="仿宋_GB2312" w:eastAsia="仿宋_GB2312" w:hint="eastAsia"/>
          <w:b/>
          <w:color w:val="000000"/>
          <w:sz w:val="32"/>
          <w:szCs w:val="32"/>
        </w:rPr>
        <w:t>公务接待费支出</w:t>
      </w:r>
      <w:r w:rsidR="00487C92">
        <w:rPr>
          <w:rFonts w:ascii="仿宋_GB2312" w:eastAsia="仿宋_GB2312" w:hint="eastAsia"/>
          <w:color w:val="000000"/>
          <w:sz w:val="32"/>
          <w:szCs w:val="32"/>
        </w:rPr>
        <w:t>3.</w:t>
      </w:r>
      <w:r w:rsidR="00D33CD4">
        <w:rPr>
          <w:rFonts w:ascii="仿宋_GB2312" w:eastAsia="仿宋_GB2312" w:hint="eastAsia"/>
          <w:color w:val="000000"/>
          <w:sz w:val="32"/>
          <w:szCs w:val="32"/>
        </w:rPr>
        <w:t>50</w:t>
      </w:r>
      <w:r w:rsidR="00A268C4" w:rsidRPr="00CE49DA">
        <w:rPr>
          <w:rFonts w:ascii="仿宋_GB2312" w:eastAsia="仿宋_GB2312" w:hint="eastAsia"/>
          <w:color w:val="000000"/>
          <w:sz w:val="32"/>
          <w:szCs w:val="32"/>
        </w:rPr>
        <w:t>万元</w:t>
      </w:r>
      <w:r w:rsidR="00A67AB5" w:rsidRPr="00CE49DA">
        <w:rPr>
          <w:rFonts w:ascii="仿宋_GB2312" w:eastAsia="仿宋_GB2312" w:hint="eastAsia"/>
          <w:color w:val="000000"/>
          <w:sz w:val="32"/>
          <w:szCs w:val="32"/>
        </w:rPr>
        <w:t>，</w:t>
      </w:r>
      <w:r w:rsidR="00A67AB5" w:rsidRPr="00CE49DA">
        <w:rPr>
          <w:rStyle w:val="a6"/>
          <w:rFonts w:ascii="仿宋" w:eastAsia="仿宋" w:hAnsi="仿宋" w:hint="eastAsia"/>
          <w:b w:val="0"/>
          <w:bCs/>
          <w:color w:val="000000"/>
          <w:sz w:val="32"/>
          <w:szCs w:val="32"/>
        </w:rPr>
        <w:t>完成预算</w:t>
      </w:r>
      <w:r>
        <w:rPr>
          <w:rStyle w:val="a6"/>
          <w:rFonts w:ascii="仿宋" w:eastAsia="仿宋" w:hAnsi="仿宋" w:hint="eastAsia"/>
          <w:b w:val="0"/>
          <w:bCs/>
          <w:color w:val="000000"/>
          <w:sz w:val="32"/>
          <w:szCs w:val="32"/>
        </w:rPr>
        <w:t>100</w:t>
      </w:r>
      <w:r w:rsidR="00A67AB5" w:rsidRPr="00CE49DA">
        <w:rPr>
          <w:rStyle w:val="a6"/>
          <w:rFonts w:ascii="仿宋" w:eastAsia="仿宋" w:hAnsi="仿宋"/>
          <w:b w:val="0"/>
          <w:bCs/>
          <w:color w:val="000000"/>
          <w:sz w:val="32"/>
          <w:szCs w:val="32"/>
        </w:rPr>
        <w:t>%</w:t>
      </w:r>
      <w:r w:rsidR="00A67AB5" w:rsidRPr="00CE49DA">
        <w:rPr>
          <w:rStyle w:val="a6"/>
          <w:rFonts w:ascii="仿宋" w:eastAsia="仿宋" w:hAnsi="仿宋" w:hint="eastAsia"/>
          <w:b w:val="0"/>
          <w:bCs/>
          <w:color w:val="000000"/>
          <w:sz w:val="32"/>
          <w:szCs w:val="32"/>
        </w:rPr>
        <w:t>。</w:t>
      </w:r>
      <w:r w:rsidR="00C65438" w:rsidRPr="00CE49DA">
        <w:rPr>
          <w:rFonts w:ascii="仿宋_GB2312" w:eastAsia="仿宋_GB2312" w:hint="eastAsia"/>
          <w:color w:val="000000"/>
          <w:sz w:val="32"/>
          <w:szCs w:val="32"/>
        </w:rPr>
        <w:t>公务接待费支出决算比</w:t>
      </w:r>
      <w:r w:rsidR="00C65438" w:rsidRPr="00CE49DA">
        <w:rPr>
          <w:rFonts w:ascii="仿宋_GB2312" w:eastAsia="仿宋_GB2312"/>
          <w:color w:val="000000"/>
          <w:sz w:val="32"/>
          <w:szCs w:val="32"/>
        </w:rPr>
        <w:t>201</w:t>
      </w:r>
      <w:r w:rsidR="00C65438" w:rsidRPr="00CE49DA">
        <w:rPr>
          <w:rFonts w:ascii="仿宋_GB2312" w:eastAsia="仿宋_GB2312" w:hint="eastAsia"/>
          <w:color w:val="000000"/>
          <w:sz w:val="32"/>
          <w:szCs w:val="32"/>
        </w:rPr>
        <w:t>7年减少</w:t>
      </w:r>
      <w:r w:rsidR="00487C92">
        <w:rPr>
          <w:rFonts w:ascii="仿宋_GB2312" w:eastAsia="仿宋_GB2312" w:hint="eastAsia"/>
          <w:color w:val="000000"/>
          <w:sz w:val="32"/>
          <w:szCs w:val="32"/>
        </w:rPr>
        <w:t>1.282</w:t>
      </w:r>
      <w:r w:rsidR="00C65438" w:rsidRPr="00CE49DA">
        <w:rPr>
          <w:rFonts w:ascii="仿宋_GB2312" w:eastAsia="仿宋_GB2312" w:hint="eastAsia"/>
          <w:color w:val="000000"/>
          <w:sz w:val="32"/>
          <w:szCs w:val="32"/>
        </w:rPr>
        <w:t>万元，下降</w:t>
      </w:r>
      <w:r w:rsidR="00487C92">
        <w:rPr>
          <w:rFonts w:ascii="仿宋_GB2312" w:eastAsia="仿宋_GB2312" w:hint="eastAsia"/>
          <w:color w:val="000000"/>
          <w:sz w:val="32"/>
          <w:szCs w:val="32"/>
        </w:rPr>
        <w:t>36</w:t>
      </w:r>
      <w:r w:rsidR="00784790">
        <w:rPr>
          <w:rFonts w:ascii="仿宋_GB2312" w:eastAsia="仿宋_GB2312" w:hint="eastAsia"/>
          <w:color w:val="000000"/>
          <w:sz w:val="32"/>
          <w:szCs w:val="32"/>
        </w:rPr>
        <w:t>.</w:t>
      </w:r>
      <w:r w:rsidR="00487C92">
        <w:rPr>
          <w:rFonts w:ascii="仿宋_GB2312" w:eastAsia="仿宋_GB2312" w:hint="eastAsia"/>
          <w:color w:val="000000"/>
          <w:sz w:val="32"/>
          <w:szCs w:val="32"/>
        </w:rPr>
        <w:t>6</w:t>
      </w:r>
      <w:r w:rsidR="00784790">
        <w:rPr>
          <w:rFonts w:ascii="仿宋_GB2312" w:eastAsia="仿宋_GB2312" w:hint="eastAsia"/>
          <w:color w:val="000000"/>
          <w:sz w:val="32"/>
          <w:szCs w:val="32"/>
        </w:rPr>
        <w:t>5</w:t>
      </w:r>
      <w:r w:rsidR="00C65438" w:rsidRPr="00CE49DA">
        <w:rPr>
          <w:rFonts w:ascii="仿宋_GB2312" w:eastAsia="仿宋_GB2312"/>
          <w:color w:val="000000"/>
          <w:sz w:val="32"/>
          <w:szCs w:val="32"/>
        </w:rPr>
        <w:t>%</w:t>
      </w:r>
      <w:r w:rsidR="00C65438" w:rsidRPr="00CE49DA">
        <w:rPr>
          <w:rFonts w:ascii="仿宋_GB2312" w:eastAsia="仿宋_GB2312" w:hint="eastAsia"/>
          <w:color w:val="000000"/>
          <w:sz w:val="32"/>
          <w:szCs w:val="32"/>
        </w:rPr>
        <w:t>。主要原因是</w:t>
      </w:r>
      <w:r>
        <w:rPr>
          <w:rFonts w:ascii="仿宋_GB2312" w:eastAsia="仿宋_GB2312" w:hint="eastAsia"/>
          <w:color w:val="000000"/>
          <w:sz w:val="32"/>
          <w:szCs w:val="32"/>
        </w:rPr>
        <w:t>贯彻执行中央八项规定</w:t>
      </w:r>
      <w:r w:rsidR="00C65438" w:rsidRPr="00CE49DA">
        <w:rPr>
          <w:rFonts w:ascii="仿宋_GB2312" w:eastAsia="仿宋_GB2312" w:hint="eastAsia"/>
          <w:color w:val="000000"/>
          <w:sz w:val="32"/>
          <w:szCs w:val="32"/>
        </w:rPr>
        <w:t>。</w:t>
      </w:r>
    </w:p>
    <w:p w:rsidR="002B299A" w:rsidRDefault="00A268C4" w:rsidP="002B299A">
      <w:pPr>
        <w:numPr>
          <w:ilvl w:val="0"/>
          <w:numId w:val="11"/>
        </w:numPr>
        <w:spacing w:line="600" w:lineRule="exact"/>
        <w:ind w:firstLineChars="200" w:firstLine="640"/>
        <w:rPr>
          <w:rFonts w:ascii="仿宋_GB2312" w:eastAsia="仿宋_GB2312"/>
          <w:color w:val="000000"/>
          <w:sz w:val="32"/>
          <w:szCs w:val="32"/>
        </w:rPr>
      </w:pPr>
      <w:r w:rsidRPr="00CE49DA">
        <w:rPr>
          <w:rFonts w:ascii="仿宋_GB2312" w:eastAsia="仿宋_GB2312" w:hint="eastAsia"/>
          <w:color w:val="000000"/>
          <w:sz w:val="32"/>
          <w:szCs w:val="32"/>
        </w:rPr>
        <w:t>主要用于执行公务、开展业务活动开支的交通费、住宿费、用餐费等。国内公务接待</w:t>
      </w:r>
      <w:r w:rsidR="00487C92">
        <w:rPr>
          <w:rFonts w:ascii="仿宋_GB2312" w:eastAsia="仿宋_GB2312" w:hint="eastAsia"/>
          <w:color w:val="000000"/>
          <w:sz w:val="32"/>
          <w:szCs w:val="32"/>
        </w:rPr>
        <w:t>68</w:t>
      </w:r>
      <w:r w:rsidRPr="00CE49DA">
        <w:rPr>
          <w:rFonts w:ascii="仿宋_GB2312" w:eastAsia="仿宋_GB2312" w:hint="eastAsia"/>
          <w:color w:val="000000"/>
          <w:sz w:val="32"/>
          <w:szCs w:val="32"/>
        </w:rPr>
        <w:t>批次，</w:t>
      </w:r>
      <w:r w:rsidR="00487C92">
        <w:rPr>
          <w:rFonts w:ascii="仿宋_GB2312" w:eastAsia="仿宋_GB2312" w:hint="eastAsia"/>
          <w:color w:val="000000"/>
          <w:sz w:val="32"/>
          <w:szCs w:val="32"/>
        </w:rPr>
        <w:t>699</w:t>
      </w:r>
      <w:r w:rsidRPr="00CE49DA">
        <w:rPr>
          <w:rFonts w:ascii="仿宋_GB2312" w:eastAsia="仿宋_GB2312" w:hint="eastAsia"/>
          <w:color w:val="000000"/>
          <w:sz w:val="32"/>
          <w:szCs w:val="32"/>
        </w:rPr>
        <w:t>人次（不包括陪同人员），共计支出</w:t>
      </w:r>
      <w:r w:rsidR="00D33CD4">
        <w:rPr>
          <w:rFonts w:ascii="仿宋_GB2312" w:eastAsia="仿宋_GB2312" w:hint="eastAsia"/>
          <w:color w:val="000000"/>
          <w:sz w:val="32"/>
          <w:szCs w:val="32"/>
        </w:rPr>
        <w:t>3.50</w:t>
      </w:r>
      <w:r w:rsidRPr="00CE49DA">
        <w:rPr>
          <w:rFonts w:ascii="仿宋_GB2312" w:eastAsia="仿宋_GB2312" w:hint="eastAsia"/>
          <w:color w:val="000000"/>
          <w:sz w:val="32"/>
          <w:szCs w:val="32"/>
        </w:rPr>
        <w:t>万元，具体内容包括：</w:t>
      </w:r>
      <w:r w:rsidR="00487C92">
        <w:rPr>
          <w:rFonts w:ascii="仿宋_GB2312" w:eastAsia="仿宋_GB2312" w:hint="eastAsia"/>
          <w:color w:val="000000"/>
          <w:sz w:val="32"/>
          <w:szCs w:val="32"/>
        </w:rPr>
        <w:t>上</w:t>
      </w:r>
      <w:r w:rsidR="002B299A">
        <w:rPr>
          <w:rFonts w:ascii="仿宋_GB2312" w:eastAsia="仿宋_GB2312" w:hint="eastAsia"/>
          <w:color w:val="000000"/>
          <w:sz w:val="32"/>
          <w:szCs w:val="32"/>
        </w:rPr>
        <w:t>级来校指导工作、开展业务活动等工作餐支出</w:t>
      </w:r>
      <w:r w:rsidR="00487C92">
        <w:rPr>
          <w:rFonts w:ascii="仿宋_GB2312" w:eastAsia="仿宋_GB2312" w:hint="eastAsia"/>
          <w:color w:val="000000"/>
          <w:sz w:val="32"/>
          <w:szCs w:val="32"/>
        </w:rPr>
        <w:t>3.</w:t>
      </w:r>
      <w:r w:rsidR="00D33CD4">
        <w:rPr>
          <w:rFonts w:ascii="仿宋_GB2312" w:eastAsia="仿宋_GB2312" w:hint="eastAsia"/>
          <w:color w:val="000000"/>
          <w:sz w:val="32"/>
          <w:szCs w:val="32"/>
        </w:rPr>
        <w:t>50</w:t>
      </w:r>
      <w:r w:rsidR="002B299A">
        <w:rPr>
          <w:rFonts w:ascii="仿宋_GB2312" w:eastAsia="仿宋_GB2312" w:hint="eastAsia"/>
          <w:color w:val="000000"/>
          <w:sz w:val="32"/>
          <w:szCs w:val="32"/>
        </w:rPr>
        <w:t>万元。</w:t>
      </w:r>
    </w:p>
    <w:p w:rsidR="000D1D50" w:rsidRPr="00C42709" w:rsidRDefault="00A268C4">
      <w:pPr>
        <w:spacing w:line="600" w:lineRule="exact"/>
        <w:ind w:firstLine="640"/>
        <w:outlineLvl w:val="1"/>
        <w:rPr>
          <w:rStyle w:val="2Char"/>
          <w:rFonts w:ascii="黑体" w:eastAsia="黑体" w:hAnsi="黑体"/>
        </w:rPr>
      </w:pPr>
      <w:bookmarkStart w:id="47" w:name="_Toc15377218"/>
      <w:bookmarkStart w:id="48" w:name="_Toc15396610"/>
      <w:r w:rsidRPr="00CE49DA">
        <w:rPr>
          <w:rFonts w:ascii="黑体" w:eastAsia="黑体" w:hint="eastAsia"/>
          <w:color w:val="000000"/>
          <w:sz w:val="32"/>
          <w:szCs w:val="32"/>
        </w:rPr>
        <w:t>八、</w:t>
      </w:r>
      <w:r w:rsidRPr="00CE49DA">
        <w:rPr>
          <w:rStyle w:val="2Char"/>
          <w:rFonts w:ascii="黑体" w:eastAsia="黑体" w:hAnsi="黑体" w:hint="eastAsia"/>
          <w:b w:val="0"/>
        </w:rPr>
        <w:t>政</w:t>
      </w:r>
      <w:r w:rsidRPr="00C42709">
        <w:rPr>
          <w:rStyle w:val="2Char"/>
          <w:rFonts w:ascii="黑体" w:eastAsia="黑体" w:hAnsi="黑体" w:hint="eastAsia"/>
          <w:b w:val="0"/>
        </w:rPr>
        <w:t>府性基金预算支出决算情况说明</w:t>
      </w:r>
      <w:bookmarkEnd w:id="47"/>
      <w:bookmarkEnd w:id="48"/>
    </w:p>
    <w:p w:rsidR="000D1D50" w:rsidRPr="00CE49DA" w:rsidRDefault="00A268C4">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8年政府性基金预算拨款支出</w:t>
      </w:r>
      <w:r w:rsidR="002B299A">
        <w:rPr>
          <w:rFonts w:ascii="仿宋_GB2312" w:eastAsia="仿宋_GB2312" w:hint="eastAsia"/>
          <w:color w:val="000000"/>
          <w:sz w:val="32"/>
          <w:szCs w:val="32"/>
        </w:rPr>
        <w:t>0</w:t>
      </w:r>
      <w:r w:rsidRPr="00CE49DA">
        <w:rPr>
          <w:rFonts w:ascii="仿宋_GB2312" w:eastAsia="仿宋_GB2312" w:hint="eastAsia"/>
          <w:color w:val="000000"/>
          <w:sz w:val="32"/>
          <w:szCs w:val="32"/>
        </w:rPr>
        <w:t>万元。</w:t>
      </w:r>
    </w:p>
    <w:p w:rsidR="000D1D50" w:rsidRPr="00C42709" w:rsidRDefault="00A268C4">
      <w:pPr>
        <w:numPr>
          <w:ilvl w:val="0"/>
          <w:numId w:val="3"/>
        </w:numPr>
        <w:spacing w:line="600" w:lineRule="exact"/>
        <w:ind w:firstLine="640"/>
        <w:outlineLvl w:val="1"/>
        <w:rPr>
          <w:rStyle w:val="2Char"/>
          <w:rFonts w:ascii="黑体" w:eastAsia="黑体" w:hAnsi="黑体"/>
          <w:b w:val="0"/>
        </w:rPr>
      </w:pPr>
      <w:bookmarkStart w:id="49" w:name="_Toc15377219"/>
      <w:bookmarkStart w:id="50" w:name="_Toc15396611"/>
      <w:r w:rsidRPr="004B199D">
        <w:rPr>
          <w:rStyle w:val="2Char"/>
          <w:rFonts w:ascii="黑体" w:eastAsia="黑体" w:hAnsi="黑体" w:hint="eastAsia"/>
          <w:b w:val="0"/>
        </w:rPr>
        <w:t>国</w:t>
      </w:r>
      <w:r w:rsidRPr="00C42709">
        <w:rPr>
          <w:rStyle w:val="2Char"/>
          <w:rFonts w:ascii="黑体" w:eastAsia="黑体" w:hAnsi="黑体" w:hint="eastAsia"/>
          <w:b w:val="0"/>
        </w:rPr>
        <w:t>有资本经营预算支出决算情况说明</w:t>
      </w:r>
      <w:bookmarkEnd w:id="49"/>
      <w:bookmarkEnd w:id="50"/>
    </w:p>
    <w:p w:rsidR="000D1D50" w:rsidRPr="00CE49DA" w:rsidRDefault="00A268C4">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8年国有资本经营预算拨款支出</w:t>
      </w:r>
      <w:r w:rsidR="002B299A">
        <w:rPr>
          <w:rFonts w:ascii="仿宋_GB2312" w:eastAsia="仿宋_GB2312" w:hint="eastAsia"/>
          <w:color w:val="000000"/>
          <w:sz w:val="32"/>
          <w:szCs w:val="32"/>
        </w:rPr>
        <w:t>0</w:t>
      </w:r>
      <w:r w:rsidRPr="00CE49DA">
        <w:rPr>
          <w:rFonts w:ascii="仿宋_GB2312" w:eastAsia="仿宋_GB2312" w:hint="eastAsia"/>
          <w:color w:val="000000"/>
          <w:sz w:val="32"/>
          <w:szCs w:val="32"/>
        </w:rPr>
        <w:t>万元。</w:t>
      </w:r>
    </w:p>
    <w:p w:rsidR="00A91760" w:rsidRPr="00C42709" w:rsidRDefault="00A91760" w:rsidP="003B688C">
      <w:pPr>
        <w:pStyle w:val="a7"/>
        <w:numPr>
          <w:ilvl w:val="0"/>
          <w:numId w:val="10"/>
        </w:numPr>
        <w:spacing w:line="580" w:lineRule="exact"/>
        <w:ind w:firstLineChars="0"/>
        <w:rPr>
          <w:rStyle w:val="2Char"/>
          <w:rFonts w:ascii="黑体" w:eastAsia="黑体" w:hAnsi="黑体"/>
          <w:b w:val="0"/>
        </w:rPr>
      </w:pPr>
      <w:r w:rsidRPr="004B199D">
        <w:rPr>
          <w:rStyle w:val="2Char"/>
          <w:rFonts w:ascii="黑体" w:eastAsia="黑体" w:hAnsi="黑体" w:hint="eastAsia"/>
          <w:b w:val="0"/>
        </w:rPr>
        <w:t>预</w:t>
      </w:r>
      <w:r w:rsidRPr="00C42709">
        <w:rPr>
          <w:rStyle w:val="2Char"/>
          <w:rFonts w:ascii="黑体" w:eastAsia="黑体" w:hAnsi="黑体" w:hint="eastAsia"/>
          <w:b w:val="0"/>
        </w:rPr>
        <w:t>算绩效情况说明</w:t>
      </w:r>
    </w:p>
    <w:p w:rsidR="00A91760" w:rsidRPr="00065F8F" w:rsidRDefault="00A91760" w:rsidP="00A91760">
      <w:pPr>
        <w:numPr>
          <w:ilvl w:val="0"/>
          <w:numId w:val="6"/>
        </w:numPr>
        <w:spacing w:line="580" w:lineRule="exact"/>
        <w:ind w:firstLineChars="200" w:firstLine="643"/>
        <w:rPr>
          <w:rFonts w:ascii="仿宋" w:eastAsia="仿宋" w:hAnsi="仿宋" w:cs="楷体_GB2312"/>
          <w:b/>
          <w:bCs/>
          <w:sz w:val="32"/>
          <w:szCs w:val="32"/>
        </w:rPr>
      </w:pPr>
      <w:r w:rsidRPr="00065F8F">
        <w:rPr>
          <w:rFonts w:ascii="仿宋" w:eastAsia="仿宋" w:hAnsi="仿宋" w:cs="楷体_GB2312" w:hint="eastAsia"/>
          <w:b/>
          <w:bCs/>
          <w:sz w:val="32"/>
          <w:szCs w:val="32"/>
        </w:rPr>
        <w:lastRenderedPageBreak/>
        <w:t>预算绩效管理工作开展情况。</w:t>
      </w:r>
    </w:p>
    <w:p w:rsidR="00A91760" w:rsidRPr="00CE49DA" w:rsidRDefault="00A91760" w:rsidP="00A91760">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根据预算绩效管理要求，本部门按要求对2018年部门整体支出开展绩效自评，从评价情况来看</w:t>
      </w:r>
      <w:r w:rsidR="002B299A">
        <w:rPr>
          <w:rFonts w:ascii="仿宋_GB2312" w:eastAsia="仿宋_GB2312" w:hAnsi="仿宋_GB2312" w:cs="仿宋_GB2312" w:hint="eastAsia"/>
          <w:sz w:val="32"/>
          <w:szCs w:val="32"/>
        </w:rPr>
        <w:t>全面完成了预算执行，达到了预期效果</w:t>
      </w:r>
      <w:r w:rsidRPr="00CE49DA">
        <w:rPr>
          <w:rFonts w:ascii="仿宋_GB2312" w:eastAsia="仿宋_GB2312" w:hAnsi="仿宋_GB2312" w:cs="仿宋_GB2312" w:hint="eastAsia"/>
          <w:sz w:val="32"/>
          <w:szCs w:val="32"/>
        </w:rPr>
        <w:t>。</w:t>
      </w:r>
    </w:p>
    <w:p w:rsidR="00A91760" w:rsidRPr="00CE49DA" w:rsidRDefault="00A91760" w:rsidP="002B299A">
      <w:pPr>
        <w:numPr>
          <w:ilvl w:val="0"/>
          <w:numId w:val="6"/>
        </w:numPr>
        <w:spacing w:line="580" w:lineRule="exact"/>
        <w:ind w:firstLineChars="200" w:firstLine="643"/>
        <w:rPr>
          <w:rFonts w:ascii="仿宋_GB2312" w:eastAsia="仿宋_GB2312" w:hAnsi="仿宋_GB2312" w:cs="仿宋_GB2312"/>
          <w:sz w:val="32"/>
          <w:szCs w:val="32"/>
        </w:rPr>
      </w:pPr>
      <w:r w:rsidRPr="00065F8F">
        <w:rPr>
          <w:rFonts w:ascii="仿宋" w:eastAsia="仿宋" w:hAnsi="仿宋" w:cs="楷体_GB2312" w:hint="eastAsia"/>
          <w:b/>
          <w:bCs/>
          <w:sz w:val="32"/>
          <w:szCs w:val="32"/>
        </w:rPr>
        <w:t>项目绩效目标完成情况。</w:t>
      </w:r>
      <w:r w:rsidRPr="00CE49DA">
        <w:rPr>
          <w:rFonts w:ascii="楷体_GB2312" w:eastAsia="楷体_GB2312" w:hAnsi="楷体_GB2312" w:cs="楷体_GB2312" w:hint="eastAsia"/>
          <w:b/>
          <w:bCs/>
          <w:sz w:val="32"/>
          <w:szCs w:val="32"/>
        </w:rPr>
        <w:br/>
      </w:r>
      <w:r w:rsidR="002B299A">
        <w:rPr>
          <w:rFonts w:ascii="仿宋_GB2312" w:eastAsia="仿宋_GB2312" w:hAnsi="仿宋_GB2312" w:cs="仿宋_GB2312" w:hint="eastAsia"/>
          <w:sz w:val="32"/>
          <w:szCs w:val="32"/>
        </w:rPr>
        <w:t>本单位2018年度无项目执行情况。</w:t>
      </w:r>
    </w:p>
    <w:p w:rsidR="00A91760" w:rsidRPr="00065F8F" w:rsidRDefault="00A91760" w:rsidP="00A91760">
      <w:pPr>
        <w:numPr>
          <w:ilvl w:val="0"/>
          <w:numId w:val="6"/>
        </w:numPr>
        <w:spacing w:line="580" w:lineRule="exact"/>
        <w:ind w:firstLineChars="200" w:firstLine="643"/>
        <w:rPr>
          <w:rFonts w:ascii="仿宋" w:eastAsia="仿宋" w:hAnsi="仿宋" w:cs="仿宋_GB2312"/>
          <w:sz w:val="32"/>
          <w:szCs w:val="32"/>
        </w:rPr>
      </w:pPr>
      <w:r w:rsidRPr="00065F8F">
        <w:rPr>
          <w:rFonts w:ascii="仿宋" w:eastAsia="仿宋" w:hAnsi="仿宋" w:cs="楷体_GB2312" w:hint="eastAsia"/>
          <w:b/>
          <w:bCs/>
          <w:sz w:val="32"/>
          <w:szCs w:val="32"/>
        </w:rPr>
        <w:t>部门开展绩效评价结果。</w:t>
      </w:r>
    </w:p>
    <w:p w:rsidR="00A91760" w:rsidRPr="00CE49DA" w:rsidRDefault="00A91760" w:rsidP="00A91760">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本部门按要求对2018年部门整体支出绩效评价情况开展自评，《</w:t>
      </w:r>
      <w:r w:rsidR="002B299A">
        <w:rPr>
          <w:rFonts w:ascii="仿宋_GB2312" w:eastAsia="仿宋_GB2312" w:hAnsi="仿宋_GB2312" w:cs="仿宋_GB2312" w:hint="eastAsia"/>
          <w:sz w:val="32"/>
          <w:szCs w:val="32"/>
        </w:rPr>
        <w:t>开江县</w:t>
      </w:r>
      <w:r w:rsidR="00B81E1F">
        <w:rPr>
          <w:rFonts w:ascii="仿宋_GB2312" w:eastAsia="仿宋_GB2312" w:hAnsi="仿宋_GB2312" w:cs="仿宋_GB2312" w:hint="eastAsia"/>
          <w:sz w:val="32"/>
          <w:szCs w:val="32"/>
        </w:rPr>
        <w:t>实验小学</w:t>
      </w:r>
      <w:r w:rsidR="002B299A">
        <w:rPr>
          <w:rFonts w:ascii="仿宋_GB2312" w:eastAsia="仿宋_GB2312" w:hAnsi="仿宋_GB2312" w:cs="仿宋_GB2312" w:hint="eastAsia"/>
          <w:sz w:val="32"/>
          <w:szCs w:val="32"/>
        </w:rPr>
        <w:t>小学</w:t>
      </w:r>
      <w:r w:rsidRPr="00CE49DA">
        <w:rPr>
          <w:rFonts w:ascii="仿宋_GB2312" w:eastAsia="仿宋_GB2312" w:hAnsi="仿宋_GB2312" w:cs="仿宋_GB2312" w:hint="eastAsia"/>
          <w:sz w:val="32"/>
          <w:szCs w:val="32"/>
        </w:rPr>
        <w:t>2018年部门整体支出绩效评价报告》见附件。</w:t>
      </w:r>
    </w:p>
    <w:p w:rsidR="000D1D50" w:rsidRPr="00065F8F" w:rsidRDefault="00A268C4" w:rsidP="00622830">
      <w:pPr>
        <w:spacing w:line="600" w:lineRule="exact"/>
        <w:ind w:firstLineChars="250" w:firstLine="800"/>
        <w:outlineLvl w:val="1"/>
        <w:rPr>
          <w:rStyle w:val="2Char"/>
          <w:rFonts w:ascii="黑体" w:eastAsia="黑体" w:hAnsi="黑体"/>
        </w:rPr>
      </w:pPr>
      <w:bookmarkStart w:id="51" w:name="_Toc15377221"/>
      <w:bookmarkStart w:id="52" w:name="_Toc15396612"/>
      <w:r w:rsidRPr="00065F8F">
        <w:rPr>
          <w:rFonts w:ascii="黑体" w:eastAsia="黑体" w:hAnsi="黑体" w:hint="eastAsia"/>
          <w:color w:val="000000"/>
          <w:sz w:val="32"/>
          <w:szCs w:val="32"/>
        </w:rPr>
        <w:t>十</w:t>
      </w:r>
      <w:r w:rsidRPr="00065F8F">
        <w:rPr>
          <w:rStyle w:val="2Char"/>
          <w:rFonts w:ascii="黑体" w:eastAsia="黑体" w:hAnsi="黑体" w:hint="eastAsia"/>
        </w:rPr>
        <w:t>一、</w:t>
      </w:r>
      <w:r w:rsidRPr="00065F8F">
        <w:rPr>
          <w:rStyle w:val="2Char"/>
          <w:rFonts w:ascii="黑体" w:eastAsia="黑体" w:hAnsi="黑体" w:hint="eastAsia"/>
          <w:b w:val="0"/>
        </w:rPr>
        <w:t>其他重要事项的情况说明</w:t>
      </w:r>
      <w:bookmarkEnd w:id="51"/>
      <w:bookmarkEnd w:id="52"/>
    </w:p>
    <w:p w:rsidR="000D1D50" w:rsidRPr="00065F8F" w:rsidRDefault="00A268C4">
      <w:pPr>
        <w:spacing w:line="600" w:lineRule="exact"/>
        <w:ind w:firstLineChars="200" w:firstLine="643"/>
        <w:outlineLvl w:val="2"/>
        <w:rPr>
          <w:rFonts w:ascii="仿宋" w:eastAsia="仿宋" w:hAnsi="仿宋"/>
          <w:color w:val="000000"/>
          <w:sz w:val="32"/>
          <w:szCs w:val="32"/>
        </w:rPr>
      </w:pPr>
      <w:bookmarkStart w:id="53" w:name="_Toc15377222"/>
      <w:r w:rsidRPr="00065F8F">
        <w:rPr>
          <w:rFonts w:ascii="仿宋" w:eastAsia="仿宋" w:hAnsi="仿宋" w:hint="eastAsia"/>
          <w:b/>
          <w:color w:val="000000"/>
          <w:sz w:val="32"/>
          <w:szCs w:val="32"/>
        </w:rPr>
        <w:t>（一）机关运行经费支出情况</w:t>
      </w:r>
      <w:bookmarkEnd w:id="53"/>
    </w:p>
    <w:p w:rsidR="000D1D50" w:rsidRPr="009315F9" w:rsidRDefault="00A268C4">
      <w:pPr>
        <w:spacing w:line="600" w:lineRule="exact"/>
        <w:ind w:firstLineChars="200" w:firstLine="640"/>
        <w:rPr>
          <w:rFonts w:ascii="仿宋_GB2312" w:eastAsia="仿宋_GB2312"/>
          <w:color w:val="000000" w:themeColor="text1"/>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sidR="002B299A">
        <w:rPr>
          <w:rFonts w:ascii="仿宋_GB2312" w:eastAsia="仿宋_GB2312" w:hint="eastAsia"/>
          <w:color w:val="000000"/>
          <w:sz w:val="32"/>
          <w:szCs w:val="32"/>
        </w:rPr>
        <w:t>本单位无此项支出。</w:t>
      </w:r>
    </w:p>
    <w:p w:rsidR="000D1D50" w:rsidRPr="00065F8F" w:rsidRDefault="00A268C4">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3"/>
      <w:r w:rsidRPr="00065F8F">
        <w:rPr>
          <w:rFonts w:ascii="仿宋" w:eastAsia="仿宋" w:hAnsi="仿宋" w:hint="eastAsia"/>
          <w:b/>
          <w:color w:val="000000"/>
          <w:sz w:val="32"/>
          <w:szCs w:val="32"/>
        </w:rPr>
        <w:t>（二）政府采购支出情况</w:t>
      </w:r>
      <w:bookmarkEnd w:id="54"/>
    </w:p>
    <w:p w:rsidR="000D1D50" w:rsidRPr="00CE49DA" w:rsidRDefault="00A268C4">
      <w:pPr>
        <w:spacing w:line="600" w:lineRule="exact"/>
        <w:ind w:firstLineChars="200"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sidR="002B299A">
        <w:rPr>
          <w:rFonts w:ascii="仿宋_GB2312" w:eastAsia="仿宋_GB2312" w:hint="eastAsia"/>
          <w:color w:val="000000"/>
          <w:sz w:val="32"/>
          <w:szCs w:val="32"/>
        </w:rPr>
        <w:t>本</w:t>
      </w:r>
      <w:r w:rsidR="002B299A">
        <w:rPr>
          <w:rFonts w:ascii="仿宋_GB2312" w:eastAsia="仿宋_GB2312"/>
          <w:color w:val="000000"/>
          <w:sz w:val="32"/>
          <w:szCs w:val="32"/>
        </w:rPr>
        <w:t>单位无此项支出</w:t>
      </w:r>
      <w:r w:rsidR="002B299A">
        <w:rPr>
          <w:rFonts w:ascii="仿宋_GB2312" w:eastAsia="仿宋_GB2312" w:hint="eastAsia"/>
          <w:color w:val="000000"/>
          <w:sz w:val="32"/>
          <w:szCs w:val="32"/>
        </w:rPr>
        <w:t>。</w:t>
      </w:r>
    </w:p>
    <w:p w:rsidR="000D1D50" w:rsidRPr="00065F8F" w:rsidRDefault="00A268C4">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4"/>
      <w:r w:rsidRPr="00065F8F">
        <w:rPr>
          <w:rFonts w:ascii="仿宋" w:eastAsia="仿宋" w:hAnsi="仿宋" w:hint="eastAsia"/>
          <w:b/>
          <w:color w:val="000000"/>
          <w:sz w:val="32"/>
          <w:szCs w:val="32"/>
        </w:rPr>
        <w:t>（三）国有资产占有使用情况</w:t>
      </w:r>
      <w:bookmarkEnd w:id="55"/>
    </w:p>
    <w:p w:rsidR="000D1D50" w:rsidRPr="00CE49DA" w:rsidRDefault="00A268C4">
      <w:pPr>
        <w:autoSpaceDE w:val="0"/>
        <w:autoSpaceDN w:val="0"/>
        <w:adjustRightInd w:val="0"/>
        <w:spacing w:line="600" w:lineRule="exact"/>
        <w:ind w:firstLineChars="200" w:firstLine="640"/>
        <w:jc w:val="left"/>
        <w:rPr>
          <w:rFonts w:ascii="仿宋_GB2312" w:eastAsia="仿宋_GB2312"/>
          <w:color w:val="000000"/>
          <w:sz w:val="32"/>
          <w:szCs w:val="32"/>
        </w:rPr>
      </w:pPr>
      <w:r w:rsidRPr="00CE49DA">
        <w:rPr>
          <w:rFonts w:ascii="仿宋_GB2312" w:eastAsia="仿宋_GB2312" w:hint="eastAsia"/>
          <w:color w:val="000000"/>
          <w:sz w:val="32"/>
          <w:szCs w:val="32"/>
        </w:rPr>
        <w:t>截至</w:t>
      </w: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sidRPr="00CE49DA">
        <w:rPr>
          <w:rFonts w:ascii="仿宋_GB2312" w:eastAsia="仿宋_GB2312"/>
          <w:color w:val="000000"/>
          <w:sz w:val="32"/>
          <w:szCs w:val="32"/>
        </w:rPr>
        <w:t>12</w:t>
      </w:r>
      <w:r w:rsidRPr="00CE49DA">
        <w:rPr>
          <w:rFonts w:ascii="仿宋_GB2312" w:eastAsia="仿宋_GB2312" w:hint="eastAsia"/>
          <w:color w:val="000000"/>
          <w:sz w:val="32"/>
          <w:szCs w:val="32"/>
        </w:rPr>
        <w:t>月</w:t>
      </w:r>
      <w:r w:rsidRPr="00CE49DA">
        <w:rPr>
          <w:rFonts w:ascii="仿宋_GB2312" w:eastAsia="仿宋_GB2312"/>
          <w:color w:val="000000"/>
          <w:sz w:val="32"/>
          <w:szCs w:val="32"/>
        </w:rPr>
        <w:t>31</w:t>
      </w:r>
      <w:r w:rsidRPr="00CE49DA">
        <w:rPr>
          <w:rFonts w:ascii="仿宋_GB2312" w:eastAsia="仿宋_GB2312" w:hint="eastAsia"/>
          <w:color w:val="000000"/>
          <w:sz w:val="32"/>
          <w:szCs w:val="32"/>
        </w:rPr>
        <w:t>日，</w:t>
      </w:r>
      <w:r w:rsidR="002B299A">
        <w:rPr>
          <w:rFonts w:ascii="仿宋_GB2312" w:eastAsia="仿宋_GB2312" w:hint="eastAsia"/>
          <w:color w:val="000000"/>
          <w:sz w:val="32"/>
          <w:szCs w:val="32"/>
        </w:rPr>
        <w:t>本单位无国有资产占有使用情况。</w:t>
      </w:r>
    </w:p>
    <w:p w:rsidR="002B299A" w:rsidRDefault="002B299A" w:rsidP="002B299A">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6" w:name="_Toc15377225"/>
      <w:bookmarkStart w:id="57" w:name="_Toc15396613"/>
    </w:p>
    <w:p w:rsidR="000D1D50" w:rsidRPr="004B199D" w:rsidRDefault="00A268C4" w:rsidP="002B299A">
      <w:pPr>
        <w:autoSpaceDE w:val="0"/>
        <w:autoSpaceDN w:val="0"/>
        <w:adjustRightInd w:val="0"/>
        <w:spacing w:line="600" w:lineRule="exact"/>
        <w:ind w:firstLineChars="200" w:firstLine="883"/>
        <w:jc w:val="left"/>
        <w:outlineLvl w:val="2"/>
        <w:rPr>
          <w:rStyle w:val="1Char"/>
          <w:rFonts w:ascii="黑体" w:eastAsia="黑体" w:hAnsi="黑体"/>
          <w:b w:val="0"/>
        </w:rPr>
      </w:pPr>
      <w:r w:rsidRPr="004B199D">
        <w:rPr>
          <w:rFonts w:ascii="黑体" w:eastAsia="黑体" w:hAnsi="黑体" w:hint="eastAsia"/>
          <w:b/>
          <w:color w:val="000000"/>
          <w:sz w:val="44"/>
          <w:szCs w:val="44"/>
        </w:rPr>
        <w:t>名</w:t>
      </w:r>
      <w:r w:rsidRPr="004B199D">
        <w:rPr>
          <w:rStyle w:val="1Char"/>
          <w:rFonts w:ascii="黑体" w:eastAsia="黑体" w:hAnsi="黑体" w:hint="eastAsia"/>
          <w:b w:val="0"/>
        </w:rPr>
        <w:t>词解释</w:t>
      </w:r>
      <w:bookmarkEnd w:id="56"/>
      <w:bookmarkEnd w:id="57"/>
    </w:p>
    <w:p w:rsidR="000D1D50" w:rsidRPr="00CE49DA" w:rsidRDefault="000D1D50">
      <w:pPr>
        <w:spacing w:line="600" w:lineRule="exact"/>
        <w:jc w:val="left"/>
        <w:rPr>
          <w:rFonts w:ascii="宋体"/>
          <w:b/>
          <w:color w:val="000000"/>
          <w:sz w:val="44"/>
          <w:szCs w:val="44"/>
        </w:rPr>
      </w:pP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1.</w:t>
      </w:r>
      <w:r w:rsidRPr="00CE49DA">
        <w:rPr>
          <w:rFonts w:ascii="仿宋_GB2312" w:eastAsia="仿宋_GB2312" w:hint="eastAsia"/>
          <w:sz w:val="32"/>
          <w:szCs w:val="32"/>
        </w:rPr>
        <w:t>财政拨款收入：指单位从同级财政部门取得的财政预算资金。</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2.</w:t>
      </w:r>
      <w:r w:rsidRPr="00CE49DA">
        <w:rPr>
          <w:rFonts w:ascii="仿宋_GB2312" w:eastAsia="仿宋_GB2312" w:hint="eastAsia"/>
          <w:sz w:val="32"/>
          <w:szCs w:val="32"/>
        </w:rPr>
        <w:t>事业收入：指事业单位开展专业业务活动及辅助活动</w:t>
      </w:r>
      <w:r w:rsidRPr="00CE49DA">
        <w:rPr>
          <w:rFonts w:ascii="仿宋_GB2312" w:eastAsia="仿宋_GB2312" w:hint="eastAsia"/>
          <w:sz w:val="32"/>
          <w:szCs w:val="32"/>
        </w:rPr>
        <w:lastRenderedPageBreak/>
        <w:t>取得的收入。如…（二级预算单位事业收入情况）等。</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3.</w:t>
      </w:r>
      <w:r w:rsidRPr="00CE49DA">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4.</w:t>
      </w:r>
      <w:r w:rsidRPr="00CE49DA">
        <w:rPr>
          <w:rFonts w:ascii="仿宋_GB2312" w:eastAsia="仿宋_GB2312" w:hint="eastAsia"/>
          <w:sz w:val="32"/>
          <w:szCs w:val="32"/>
        </w:rPr>
        <w:t>其他收入：指单位取得的除上述收入以外的各项收入。主要是…（收入类型）等。</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5.</w:t>
      </w:r>
      <w:r w:rsidRPr="00CE49DA">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6.</w:t>
      </w:r>
      <w:r w:rsidRPr="00CE49DA">
        <w:rPr>
          <w:rFonts w:ascii="仿宋_GB2312" w:eastAsia="仿宋_GB2312" w:hint="eastAsia"/>
          <w:sz w:val="32"/>
          <w:szCs w:val="32"/>
        </w:rPr>
        <w:t>年初结转和结余：指以前年度尚未完成、结转到本年按有关规定继续使用的资金。</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7.</w:t>
      </w:r>
      <w:r w:rsidRPr="00CE49DA">
        <w:rPr>
          <w:rFonts w:ascii="仿宋_GB2312" w:eastAsia="仿宋_GB2312" w:hint="eastAsia"/>
          <w:sz w:val="32"/>
          <w:szCs w:val="32"/>
        </w:rPr>
        <w:t>结余分配：指事业单位按照事业单位会计制度的规定从非财政补助结余中分配的事业基金和职工福利基金等。</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8</w:t>
      </w:r>
      <w:r w:rsidRPr="00CE49DA">
        <w:rPr>
          <w:rFonts w:ascii="仿宋_GB2312" w:eastAsia="仿宋_GB2312" w:hint="eastAsia"/>
          <w:sz w:val="32"/>
          <w:szCs w:val="32"/>
        </w:rPr>
        <w:t>、年末结转和结余：指单位按有关规定结转到下年或以后年度继续使用的资金。</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9.</w:t>
      </w:r>
      <w:r w:rsidRPr="00CE49DA">
        <w:rPr>
          <w:rFonts w:ascii="仿宋_GB2312" w:eastAsia="仿宋_GB2312" w:hint="eastAsia"/>
          <w:color w:val="000000"/>
          <w:sz w:val="32"/>
          <w:szCs w:val="32"/>
        </w:rPr>
        <w:t>一般公共服务（类）…（款）…（项）：指……。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10.</w:t>
      </w:r>
      <w:r w:rsidRPr="00CE49DA">
        <w:rPr>
          <w:rFonts w:ascii="仿宋_GB2312" w:eastAsia="仿宋_GB2312" w:hint="eastAsia"/>
          <w:color w:val="000000"/>
          <w:sz w:val="32"/>
          <w:szCs w:val="32"/>
        </w:rPr>
        <w:t>外交（类）…（款）…（项）：指……。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11.</w:t>
      </w:r>
      <w:r w:rsidRPr="00CE49DA">
        <w:rPr>
          <w:rFonts w:ascii="仿宋_GB2312" w:eastAsia="仿宋_GB2312" w:hint="eastAsia"/>
          <w:color w:val="000000"/>
          <w:sz w:val="32"/>
          <w:szCs w:val="32"/>
        </w:rPr>
        <w:t>公共安全（类）…（款）…（项）：指……。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12.</w:t>
      </w:r>
      <w:r w:rsidRPr="00CE49DA">
        <w:rPr>
          <w:rFonts w:ascii="仿宋_GB2312" w:eastAsia="仿宋_GB2312" w:hint="eastAsia"/>
          <w:color w:val="000000"/>
          <w:sz w:val="32"/>
          <w:szCs w:val="32"/>
        </w:rPr>
        <w:t>教育（类）…（款）…（项）：指……。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13.</w:t>
      </w:r>
      <w:r w:rsidRPr="00CE49DA">
        <w:rPr>
          <w:rFonts w:ascii="仿宋_GB2312" w:eastAsia="仿宋_GB2312" w:hint="eastAsia"/>
          <w:color w:val="000000"/>
          <w:sz w:val="32"/>
          <w:szCs w:val="32"/>
        </w:rPr>
        <w:t>科学技术（类）…（款）…（项）：指……。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14.</w:t>
      </w:r>
      <w:r w:rsidRPr="00CE49DA">
        <w:rPr>
          <w:rFonts w:ascii="仿宋_GB2312" w:eastAsia="仿宋_GB2312" w:hint="eastAsia"/>
          <w:color w:val="000000"/>
          <w:sz w:val="32"/>
          <w:szCs w:val="32"/>
        </w:rPr>
        <w:t>文化体育与传媒（类）…（款）…（项）：指……。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15.</w:t>
      </w:r>
      <w:r w:rsidRPr="00CE49DA">
        <w:rPr>
          <w:rFonts w:ascii="仿宋_GB2312" w:eastAsia="仿宋_GB2312" w:hint="eastAsia"/>
          <w:color w:val="000000"/>
          <w:sz w:val="32"/>
          <w:szCs w:val="32"/>
        </w:rPr>
        <w:t>社会保障和就业（类）…（款）…（项）：指……。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lastRenderedPageBreak/>
        <w:t>16.</w:t>
      </w:r>
      <w:r w:rsidRPr="00CE49DA">
        <w:rPr>
          <w:rFonts w:ascii="仿宋_GB2312" w:eastAsia="仿宋_GB2312" w:hint="eastAsia"/>
          <w:color w:val="000000"/>
          <w:sz w:val="32"/>
          <w:szCs w:val="32"/>
        </w:rPr>
        <w:t>医疗卫生与计划生育（类）…（款）…（项）：指……。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17.</w:t>
      </w:r>
      <w:r w:rsidRPr="00CE49DA">
        <w:rPr>
          <w:rFonts w:ascii="仿宋_GB2312" w:eastAsia="仿宋_GB2312" w:hint="eastAsia"/>
          <w:color w:val="000000"/>
          <w:sz w:val="32"/>
          <w:szCs w:val="32"/>
        </w:rPr>
        <w:t>节能环保（类）…（款）…（项）：指……。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18.</w:t>
      </w:r>
      <w:r w:rsidRPr="00CE49DA">
        <w:rPr>
          <w:rFonts w:ascii="仿宋_GB2312" w:eastAsia="仿宋_GB2312" w:hint="eastAsia"/>
          <w:color w:val="000000"/>
          <w:sz w:val="32"/>
          <w:szCs w:val="32"/>
        </w:rPr>
        <w:t>城乡社区（类）…（款）…（项）：指……。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19.</w:t>
      </w:r>
      <w:r w:rsidRPr="00CE49DA">
        <w:rPr>
          <w:rFonts w:ascii="仿宋_GB2312" w:eastAsia="仿宋_GB2312" w:hint="eastAsia"/>
          <w:color w:val="000000"/>
          <w:sz w:val="32"/>
          <w:szCs w:val="32"/>
        </w:rPr>
        <w:t>农林水（类）…（款）…（项）：指……。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20.</w:t>
      </w:r>
      <w:r w:rsidRPr="00CE49DA">
        <w:rPr>
          <w:rFonts w:ascii="仿宋_GB2312" w:eastAsia="仿宋_GB2312" w:hint="eastAsia"/>
          <w:color w:val="000000"/>
          <w:sz w:val="32"/>
          <w:szCs w:val="32"/>
        </w:rPr>
        <w:t>交通运输（类）…（款）…（项）：指……。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21.</w:t>
      </w:r>
      <w:r w:rsidRPr="00CE49DA">
        <w:rPr>
          <w:rFonts w:ascii="仿宋_GB2312" w:eastAsia="仿宋_GB2312" w:hint="eastAsia"/>
          <w:color w:val="000000"/>
          <w:sz w:val="32"/>
          <w:szCs w:val="32"/>
        </w:rPr>
        <w:t>资源勘探信息等（类）…（款）…（项）：指……。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22.</w:t>
      </w:r>
      <w:r w:rsidRPr="00CE49DA">
        <w:rPr>
          <w:rFonts w:ascii="仿宋_GB2312" w:eastAsia="仿宋_GB2312" w:hint="eastAsia"/>
          <w:color w:val="000000"/>
          <w:sz w:val="32"/>
          <w:szCs w:val="32"/>
        </w:rPr>
        <w:t>商业服务业（类）…（款）…（项）：指……。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23.</w:t>
      </w:r>
      <w:r w:rsidRPr="00CE49DA">
        <w:rPr>
          <w:rFonts w:ascii="仿宋_GB2312" w:eastAsia="仿宋_GB2312" w:hint="eastAsia"/>
          <w:color w:val="000000"/>
          <w:sz w:val="32"/>
          <w:szCs w:val="32"/>
        </w:rPr>
        <w:t>金融（类）…（款）…（项）：指……。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24.</w:t>
      </w:r>
      <w:r w:rsidRPr="00CE49DA">
        <w:rPr>
          <w:rFonts w:ascii="仿宋_GB2312" w:eastAsia="仿宋_GB2312" w:hint="eastAsia"/>
          <w:color w:val="000000"/>
          <w:sz w:val="32"/>
          <w:szCs w:val="32"/>
        </w:rPr>
        <w:t>国土海洋气象等（类）…（款）…（项）：指……。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25.</w:t>
      </w:r>
      <w:r w:rsidRPr="00CE49DA">
        <w:rPr>
          <w:rFonts w:ascii="仿宋_GB2312" w:eastAsia="仿宋_GB2312" w:hint="eastAsia"/>
          <w:color w:val="000000"/>
          <w:sz w:val="32"/>
          <w:szCs w:val="32"/>
        </w:rPr>
        <w:t>住房保障（类）…（款）…（项）：指……。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26.</w:t>
      </w:r>
      <w:r w:rsidRPr="00CE49DA">
        <w:rPr>
          <w:rFonts w:ascii="仿宋_GB2312" w:eastAsia="仿宋_GB2312" w:hint="eastAsia"/>
          <w:color w:val="000000"/>
          <w:sz w:val="32"/>
          <w:szCs w:val="32"/>
        </w:rPr>
        <w:t>粮油物资储备（类）…（款）…（项）：指……。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hint="eastAsia"/>
          <w:color w:val="000000"/>
          <w:sz w:val="32"/>
          <w:szCs w:val="32"/>
        </w:rPr>
        <w:t>……</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hint="eastAsia"/>
          <w:color w:val="000000"/>
          <w:sz w:val="32"/>
          <w:szCs w:val="32"/>
        </w:rPr>
        <w:t>……</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hint="eastAsia"/>
          <w:color w:val="000000"/>
          <w:sz w:val="32"/>
          <w:szCs w:val="32"/>
        </w:rPr>
        <w:t>……</w:t>
      </w:r>
    </w:p>
    <w:p w:rsidR="000D1D50" w:rsidRPr="00065F8F" w:rsidRDefault="00A268C4">
      <w:pPr>
        <w:spacing w:line="600" w:lineRule="exact"/>
        <w:ind w:firstLine="640"/>
        <w:rPr>
          <w:rFonts w:ascii="仿宋" w:eastAsia="仿宋" w:hAnsi="仿宋"/>
          <w:b/>
          <w:color w:val="000000"/>
          <w:sz w:val="32"/>
          <w:szCs w:val="32"/>
        </w:rPr>
      </w:pPr>
      <w:r w:rsidRPr="00065F8F">
        <w:rPr>
          <w:rFonts w:ascii="仿宋" w:eastAsia="仿宋" w:hAnsi="仿宋" w:hint="eastAsia"/>
          <w:b/>
          <w:color w:val="000000"/>
          <w:sz w:val="32"/>
          <w:szCs w:val="32"/>
        </w:rPr>
        <w:t>（解释本部门决算报表中全部功能分类科目至项级，请参照《</w:t>
      </w:r>
      <w:r w:rsidRPr="00065F8F">
        <w:rPr>
          <w:rFonts w:ascii="仿宋" w:eastAsia="仿宋" w:hAnsi="仿宋"/>
          <w:b/>
          <w:color w:val="000000"/>
          <w:sz w:val="32"/>
          <w:szCs w:val="32"/>
        </w:rPr>
        <w:t>201</w:t>
      </w:r>
      <w:r w:rsidRPr="00065F8F">
        <w:rPr>
          <w:rFonts w:ascii="仿宋" w:eastAsia="仿宋" w:hAnsi="仿宋" w:hint="eastAsia"/>
          <w:b/>
          <w:color w:val="000000"/>
          <w:sz w:val="32"/>
          <w:szCs w:val="32"/>
        </w:rPr>
        <w:t>8年政府收支分类科目》增减内容。）</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27.</w:t>
      </w:r>
      <w:r w:rsidRPr="00CE49DA">
        <w:rPr>
          <w:rFonts w:ascii="仿宋_GB2312" w:eastAsia="仿宋_GB2312" w:hint="eastAsia"/>
          <w:color w:val="000000"/>
          <w:sz w:val="32"/>
          <w:szCs w:val="32"/>
        </w:rPr>
        <w:t>基本支出：指为保障机构正常运转、完成日常工作任务而发生的人员支出和公用支出。</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28.</w:t>
      </w:r>
      <w:r w:rsidRPr="00CE49DA">
        <w:rPr>
          <w:rFonts w:ascii="仿宋_GB2312" w:eastAsia="仿宋_GB2312" w:hint="eastAsia"/>
          <w:color w:val="000000"/>
          <w:sz w:val="32"/>
          <w:szCs w:val="32"/>
        </w:rPr>
        <w:t>项目支出：指在基本支出之外为完成特定行政任务和事业发展目标所发生的支出。</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29.</w:t>
      </w:r>
      <w:r w:rsidRPr="00CE49DA">
        <w:rPr>
          <w:rFonts w:ascii="仿宋_GB2312" w:eastAsia="仿宋_GB2312" w:hint="eastAsia"/>
          <w:color w:val="000000"/>
          <w:sz w:val="32"/>
          <w:szCs w:val="32"/>
        </w:rPr>
        <w:t>经营支出：指事业单位在专业业务活动及其辅助活动之外开展非独立核算经营活动发生的支出。</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lastRenderedPageBreak/>
        <w:t>30.</w:t>
      </w:r>
      <w:r w:rsidRPr="00CE49DA">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31.</w:t>
      </w:r>
      <w:r w:rsidRPr="00CE49DA">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7563A" w:rsidRDefault="0097563A" w:rsidP="00CE49DA">
      <w:pPr>
        <w:spacing w:line="600" w:lineRule="exact"/>
        <w:jc w:val="center"/>
        <w:outlineLvl w:val="0"/>
        <w:rPr>
          <w:rFonts w:ascii="黑体" w:eastAsia="黑体" w:hAnsi="黑体"/>
          <w:color w:val="000000"/>
          <w:sz w:val="44"/>
          <w:szCs w:val="44"/>
        </w:rPr>
      </w:pPr>
      <w:bookmarkStart w:id="58" w:name="_Toc15396614"/>
      <w:bookmarkStart w:id="59" w:name="_Toc15377226"/>
    </w:p>
    <w:p w:rsidR="0097563A" w:rsidRDefault="0097563A" w:rsidP="00CE49DA">
      <w:pPr>
        <w:spacing w:line="600" w:lineRule="exact"/>
        <w:jc w:val="center"/>
        <w:outlineLvl w:val="0"/>
        <w:rPr>
          <w:rFonts w:ascii="黑体" w:eastAsia="黑体" w:hAnsi="黑体"/>
          <w:color w:val="000000"/>
          <w:sz w:val="44"/>
          <w:szCs w:val="44"/>
        </w:rPr>
      </w:pPr>
    </w:p>
    <w:p w:rsidR="0097563A" w:rsidRDefault="0097563A" w:rsidP="00CE49DA">
      <w:pPr>
        <w:spacing w:line="600" w:lineRule="exact"/>
        <w:jc w:val="center"/>
        <w:outlineLvl w:val="0"/>
        <w:rPr>
          <w:rFonts w:ascii="黑体" w:eastAsia="黑体" w:hAnsi="黑体"/>
          <w:color w:val="000000"/>
          <w:sz w:val="44"/>
          <w:szCs w:val="44"/>
        </w:rPr>
      </w:pPr>
    </w:p>
    <w:p w:rsidR="0097563A" w:rsidRDefault="0097563A" w:rsidP="00CE49DA">
      <w:pPr>
        <w:spacing w:line="600" w:lineRule="exact"/>
        <w:jc w:val="center"/>
        <w:outlineLvl w:val="0"/>
        <w:rPr>
          <w:rFonts w:ascii="黑体" w:eastAsia="黑体" w:hAnsi="黑体"/>
          <w:color w:val="000000"/>
          <w:sz w:val="44"/>
          <w:szCs w:val="44"/>
        </w:rPr>
      </w:pPr>
    </w:p>
    <w:p w:rsidR="0097563A" w:rsidRDefault="0097563A" w:rsidP="00CE49DA">
      <w:pPr>
        <w:spacing w:line="600" w:lineRule="exact"/>
        <w:jc w:val="center"/>
        <w:outlineLvl w:val="0"/>
        <w:rPr>
          <w:rFonts w:ascii="黑体" w:eastAsia="黑体" w:hAnsi="黑体"/>
          <w:color w:val="000000"/>
          <w:sz w:val="44"/>
          <w:szCs w:val="44"/>
        </w:rPr>
      </w:pPr>
    </w:p>
    <w:p w:rsidR="0097563A" w:rsidRDefault="0097563A" w:rsidP="00CE49DA">
      <w:pPr>
        <w:spacing w:line="600" w:lineRule="exact"/>
        <w:jc w:val="center"/>
        <w:outlineLvl w:val="0"/>
        <w:rPr>
          <w:rFonts w:ascii="黑体" w:eastAsia="黑体" w:hAnsi="黑体"/>
          <w:color w:val="000000"/>
          <w:sz w:val="44"/>
          <w:szCs w:val="44"/>
        </w:rPr>
      </w:pPr>
    </w:p>
    <w:p w:rsidR="0097563A" w:rsidRDefault="0097563A" w:rsidP="00CE49DA">
      <w:pPr>
        <w:spacing w:line="600" w:lineRule="exact"/>
        <w:jc w:val="center"/>
        <w:outlineLvl w:val="0"/>
        <w:rPr>
          <w:rFonts w:ascii="黑体" w:eastAsia="黑体" w:hAnsi="黑体"/>
          <w:color w:val="000000"/>
          <w:sz w:val="44"/>
          <w:szCs w:val="44"/>
        </w:rPr>
      </w:pPr>
    </w:p>
    <w:p w:rsidR="0097563A" w:rsidRDefault="0097563A" w:rsidP="00CE49DA">
      <w:pPr>
        <w:spacing w:line="600" w:lineRule="exact"/>
        <w:jc w:val="center"/>
        <w:outlineLvl w:val="0"/>
        <w:rPr>
          <w:rFonts w:ascii="黑体" w:eastAsia="黑体" w:hAnsi="黑体"/>
          <w:color w:val="000000"/>
          <w:sz w:val="44"/>
          <w:szCs w:val="44"/>
        </w:rPr>
      </w:pPr>
    </w:p>
    <w:p w:rsidR="0097563A" w:rsidRDefault="0097563A" w:rsidP="00CE49DA">
      <w:pPr>
        <w:spacing w:line="600" w:lineRule="exact"/>
        <w:jc w:val="center"/>
        <w:outlineLvl w:val="0"/>
        <w:rPr>
          <w:rFonts w:ascii="黑体" w:eastAsia="黑体" w:hAnsi="黑体"/>
          <w:color w:val="000000"/>
          <w:sz w:val="44"/>
          <w:szCs w:val="44"/>
        </w:rPr>
      </w:pPr>
    </w:p>
    <w:p w:rsidR="0097563A" w:rsidRDefault="0097563A" w:rsidP="00CE49DA">
      <w:pPr>
        <w:spacing w:line="600" w:lineRule="exact"/>
        <w:jc w:val="center"/>
        <w:outlineLvl w:val="0"/>
        <w:rPr>
          <w:rFonts w:ascii="黑体" w:eastAsia="黑体" w:hAnsi="黑体"/>
          <w:color w:val="000000"/>
          <w:sz w:val="44"/>
          <w:szCs w:val="44"/>
        </w:rPr>
      </w:pPr>
    </w:p>
    <w:p w:rsidR="0097563A" w:rsidRDefault="0097563A" w:rsidP="00CE49DA">
      <w:pPr>
        <w:spacing w:line="600" w:lineRule="exact"/>
        <w:jc w:val="center"/>
        <w:outlineLvl w:val="0"/>
        <w:rPr>
          <w:rFonts w:ascii="黑体" w:eastAsia="黑体" w:hAnsi="黑体"/>
          <w:color w:val="000000"/>
          <w:sz w:val="44"/>
          <w:szCs w:val="44"/>
        </w:rPr>
      </w:pPr>
    </w:p>
    <w:p w:rsidR="0097563A" w:rsidRDefault="0097563A" w:rsidP="00CE49DA">
      <w:pPr>
        <w:spacing w:line="600" w:lineRule="exact"/>
        <w:jc w:val="center"/>
        <w:outlineLvl w:val="0"/>
        <w:rPr>
          <w:rFonts w:ascii="黑体" w:eastAsia="黑体" w:hAnsi="黑体"/>
          <w:color w:val="000000"/>
          <w:sz w:val="44"/>
          <w:szCs w:val="44"/>
        </w:rPr>
      </w:pPr>
    </w:p>
    <w:p w:rsidR="00CE49DA" w:rsidRPr="004B199D" w:rsidRDefault="00CE49DA" w:rsidP="00CE49DA">
      <w:pPr>
        <w:spacing w:line="600" w:lineRule="exact"/>
        <w:jc w:val="center"/>
        <w:outlineLvl w:val="0"/>
        <w:rPr>
          <w:rStyle w:val="1Char"/>
          <w:rFonts w:ascii="黑体" w:eastAsia="黑体" w:hAnsi="黑体"/>
          <w:b w:val="0"/>
        </w:rPr>
      </w:pPr>
      <w:r w:rsidRPr="007127B7">
        <w:rPr>
          <w:rFonts w:ascii="黑体" w:eastAsia="黑体" w:hAnsi="黑体" w:hint="eastAsia"/>
          <w:color w:val="000000"/>
          <w:sz w:val="44"/>
          <w:szCs w:val="44"/>
        </w:rPr>
        <w:t>第</w:t>
      </w:r>
      <w:r w:rsidRPr="004B199D">
        <w:rPr>
          <w:rStyle w:val="1Char"/>
          <w:rFonts w:ascii="黑体" w:eastAsia="黑体" w:hAnsi="黑体" w:hint="eastAsia"/>
          <w:b w:val="0"/>
        </w:rPr>
        <w:t>四部分 附件</w:t>
      </w:r>
      <w:bookmarkEnd w:id="58"/>
    </w:p>
    <w:p w:rsidR="00CE49DA" w:rsidRDefault="00CE49DA" w:rsidP="00CE49DA">
      <w:pPr>
        <w:spacing w:line="600" w:lineRule="exact"/>
        <w:jc w:val="center"/>
        <w:outlineLvl w:val="0"/>
        <w:rPr>
          <w:rStyle w:val="1Char"/>
        </w:rPr>
      </w:pPr>
    </w:p>
    <w:p w:rsidR="00CE49DA" w:rsidRDefault="00CE49DA" w:rsidP="00622830">
      <w:pPr>
        <w:pStyle w:val="2"/>
        <w:rPr>
          <w:rStyle w:val="1Char"/>
          <w:rFonts w:ascii="仿宋" w:eastAsia="仿宋" w:hAnsi="仿宋"/>
          <w:sz w:val="32"/>
          <w:szCs w:val="32"/>
        </w:rPr>
      </w:pPr>
      <w:bookmarkStart w:id="60" w:name="_Toc15396615"/>
      <w:r w:rsidRPr="00CE49DA">
        <w:rPr>
          <w:rStyle w:val="1Char"/>
          <w:rFonts w:ascii="仿宋" w:eastAsia="仿宋" w:hAnsi="仿宋" w:hint="eastAsia"/>
          <w:sz w:val="32"/>
          <w:szCs w:val="32"/>
        </w:rPr>
        <w:t>附件1</w:t>
      </w:r>
      <w:bookmarkEnd w:id="60"/>
    </w:p>
    <w:p w:rsidR="004E2206" w:rsidRDefault="00513736" w:rsidP="00CE49DA">
      <w:pPr>
        <w:spacing w:line="600" w:lineRule="exact"/>
        <w:jc w:val="center"/>
        <w:outlineLvl w:val="0"/>
        <w:rPr>
          <w:rFonts w:ascii="黑体" w:eastAsia="黑体" w:hAnsi="黑体" w:cs="方正小标宋简体"/>
          <w:sz w:val="36"/>
          <w:szCs w:val="36"/>
        </w:rPr>
      </w:pPr>
      <w:bookmarkStart w:id="61" w:name="_Toc15396616"/>
      <w:r>
        <w:rPr>
          <w:rFonts w:ascii="黑体" w:eastAsia="黑体" w:hAnsi="黑体" w:cs="方正小标宋简体" w:hint="eastAsia"/>
          <w:sz w:val="36"/>
          <w:szCs w:val="36"/>
        </w:rPr>
        <w:t>开江县</w:t>
      </w:r>
      <w:r w:rsidR="00B81E1F">
        <w:rPr>
          <w:rFonts w:ascii="黑体" w:eastAsia="黑体" w:hAnsi="黑体" w:cs="方正小标宋简体" w:hint="eastAsia"/>
          <w:sz w:val="36"/>
          <w:szCs w:val="36"/>
        </w:rPr>
        <w:t>实验小学</w:t>
      </w:r>
    </w:p>
    <w:p w:rsidR="00CE49DA" w:rsidRPr="00065F8F" w:rsidRDefault="00CE49DA" w:rsidP="00CE49DA">
      <w:pPr>
        <w:spacing w:line="600" w:lineRule="exact"/>
        <w:jc w:val="center"/>
        <w:outlineLvl w:val="0"/>
        <w:rPr>
          <w:rFonts w:ascii="黑体" w:eastAsia="黑体" w:hAnsi="黑体" w:cs="方正小标宋简体"/>
          <w:sz w:val="36"/>
          <w:szCs w:val="36"/>
        </w:rPr>
      </w:pPr>
      <w:r w:rsidRPr="00065F8F">
        <w:rPr>
          <w:rFonts w:ascii="黑体" w:eastAsia="黑体" w:hAnsi="黑体" w:cs="方正小标宋简体" w:hint="eastAsia"/>
          <w:sz w:val="36"/>
          <w:szCs w:val="36"/>
        </w:rPr>
        <w:t>部门2018年部门整体支出绩效评价报告</w:t>
      </w:r>
      <w:bookmarkEnd w:id="61"/>
    </w:p>
    <w:p w:rsidR="00CE49DA" w:rsidRPr="00CE49DA" w:rsidRDefault="00CE49DA" w:rsidP="00CE49DA">
      <w:pPr>
        <w:spacing w:line="580" w:lineRule="exact"/>
        <w:ind w:firstLineChars="200" w:firstLine="640"/>
        <w:rPr>
          <w:rFonts w:ascii="黑体" w:eastAsia="黑体" w:hAnsi="黑体" w:cs="黑体"/>
          <w:sz w:val="32"/>
          <w:szCs w:val="32"/>
        </w:rPr>
      </w:pPr>
    </w:p>
    <w:p w:rsidR="00CE49DA" w:rsidRDefault="00CE49DA" w:rsidP="00CE49DA">
      <w:pPr>
        <w:spacing w:line="580" w:lineRule="exact"/>
        <w:ind w:firstLineChars="200" w:firstLine="640"/>
        <w:rPr>
          <w:rFonts w:ascii="黑体" w:eastAsia="黑体" w:hAnsi="黑体" w:cs="黑体"/>
          <w:sz w:val="32"/>
          <w:szCs w:val="32"/>
        </w:rPr>
      </w:pPr>
      <w:r w:rsidRPr="00CE49DA">
        <w:rPr>
          <w:rFonts w:ascii="黑体" w:eastAsia="黑体" w:hAnsi="黑体" w:cs="黑体" w:hint="eastAsia"/>
          <w:sz w:val="32"/>
          <w:szCs w:val="32"/>
        </w:rPr>
        <w:t>一、部门（单位）概况</w:t>
      </w:r>
    </w:p>
    <w:p w:rsidR="00B81E1F" w:rsidRDefault="00945A44" w:rsidP="00945A44">
      <w:pPr>
        <w:widowControl/>
        <w:spacing w:line="480" w:lineRule="auto"/>
        <w:ind w:firstLine="480"/>
        <w:rPr>
          <w:rFonts w:ascii="宋体" w:hAnsi="宋体" w:cs="宋体"/>
          <w:color w:val="333333"/>
          <w:kern w:val="0"/>
          <w:sz w:val="28"/>
          <w:szCs w:val="28"/>
        </w:rPr>
      </w:pPr>
      <w:r w:rsidRPr="007C3B9F">
        <w:rPr>
          <w:rFonts w:ascii="宋体" w:hAnsi="宋体" w:cs="宋体" w:hint="eastAsia"/>
          <w:color w:val="333333"/>
          <w:kern w:val="0"/>
          <w:sz w:val="28"/>
          <w:szCs w:val="28"/>
        </w:rPr>
        <w:t>我校是</w:t>
      </w:r>
      <w:r w:rsidR="00B81E1F">
        <w:rPr>
          <w:rFonts w:ascii="宋体" w:hAnsi="宋体" w:cs="宋体" w:hint="eastAsia"/>
          <w:color w:val="333333"/>
          <w:kern w:val="0"/>
          <w:sz w:val="28"/>
          <w:szCs w:val="28"/>
        </w:rPr>
        <w:t>一所县城</w:t>
      </w:r>
      <w:r w:rsidRPr="007C3B9F">
        <w:rPr>
          <w:rFonts w:ascii="宋体" w:hAnsi="宋体" w:cs="宋体" w:hint="eastAsia"/>
          <w:color w:val="333333"/>
          <w:kern w:val="0"/>
          <w:sz w:val="28"/>
          <w:szCs w:val="28"/>
        </w:rPr>
        <w:t>义务教育学校，创办于</w:t>
      </w:r>
      <w:r w:rsidR="00B81E1F">
        <w:rPr>
          <w:rFonts w:ascii="宋体" w:hAnsi="宋体" w:cs="宋体" w:hint="eastAsia"/>
          <w:color w:val="333333"/>
          <w:kern w:val="0"/>
          <w:sz w:val="28"/>
          <w:szCs w:val="28"/>
        </w:rPr>
        <w:t>1909</w:t>
      </w:r>
      <w:r w:rsidRPr="007C3B9F">
        <w:rPr>
          <w:rFonts w:ascii="宋体" w:hAnsi="宋体" w:cs="宋体" w:hint="eastAsia"/>
          <w:color w:val="333333"/>
          <w:kern w:val="0"/>
          <w:sz w:val="28"/>
          <w:szCs w:val="28"/>
        </w:rPr>
        <w:t>年9月，位于</w:t>
      </w:r>
      <w:r w:rsidR="00B81E1F">
        <w:rPr>
          <w:rFonts w:ascii="宋体" w:hAnsi="宋体" w:cs="宋体" w:hint="eastAsia"/>
          <w:color w:val="333333"/>
          <w:kern w:val="0"/>
          <w:sz w:val="28"/>
          <w:szCs w:val="28"/>
        </w:rPr>
        <w:t>开江县新宁镇嵩峰寺街106</w:t>
      </w:r>
      <w:r w:rsidRPr="007C3B9F">
        <w:rPr>
          <w:rFonts w:ascii="宋体" w:hAnsi="宋体" w:cs="宋体" w:hint="eastAsia"/>
          <w:color w:val="333333"/>
          <w:kern w:val="0"/>
          <w:sz w:val="28"/>
          <w:szCs w:val="28"/>
        </w:rPr>
        <w:t>号</w:t>
      </w:r>
      <w:r w:rsidR="00B81E1F">
        <w:rPr>
          <w:rFonts w:ascii="宋体" w:hAnsi="宋体" w:cs="宋体" w:hint="eastAsia"/>
          <w:color w:val="333333"/>
          <w:kern w:val="0"/>
          <w:sz w:val="28"/>
          <w:szCs w:val="28"/>
        </w:rPr>
        <w:t>。</w:t>
      </w:r>
    </w:p>
    <w:p w:rsidR="00945A44" w:rsidRDefault="00945A44" w:rsidP="00945A44">
      <w:pPr>
        <w:widowControl/>
        <w:spacing w:line="480" w:lineRule="auto"/>
        <w:ind w:firstLine="480"/>
        <w:rPr>
          <w:rFonts w:ascii="宋体" w:hAnsi="宋体" w:cs="宋体"/>
          <w:color w:val="333333"/>
          <w:kern w:val="0"/>
          <w:sz w:val="28"/>
          <w:szCs w:val="28"/>
        </w:rPr>
      </w:pPr>
      <w:r w:rsidRPr="007C3B9F">
        <w:rPr>
          <w:rFonts w:ascii="宋体" w:hAnsi="宋体" w:cs="宋体" w:hint="eastAsia"/>
          <w:color w:val="333333"/>
          <w:kern w:val="0"/>
          <w:sz w:val="28"/>
          <w:szCs w:val="28"/>
        </w:rPr>
        <w:t>单位职责主要是实施小学义务教育，促进教育事业发展。</w:t>
      </w:r>
    </w:p>
    <w:p w:rsidR="00945A44" w:rsidRPr="007C3B9F" w:rsidRDefault="00945A44" w:rsidP="00945A44">
      <w:pPr>
        <w:widowControl/>
        <w:spacing w:line="480" w:lineRule="auto"/>
        <w:ind w:firstLine="480"/>
        <w:rPr>
          <w:rFonts w:ascii="宋体" w:hAnsi="宋体" w:cs="宋体"/>
          <w:color w:val="333333"/>
          <w:kern w:val="0"/>
          <w:sz w:val="28"/>
          <w:szCs w:val="28"/>
        </w:rPr>
      </w:pPr>
      <w:r w:rsidRPr="007C3B9F">
        <w:rPr>
          <w:rFonts w:ascii="宋体" w:hAnsi="宋体" w:cs="宋体" w:hint="eastAsia"/>
          <w:color w:val="333333"/>
          <w:kern w:val="0"/>
          <w:sz w:val="28"/>
          <w:szCs w:val="28"/>
        </w:rPr>
        <w:t>我校是独立核算的财政全额拨款事业单位，执行事业单位会计制度，编制部门给我校</w:t>
      </w:r>
      <w:r w:rsidR="00643D7F">
        <w:rPr>
          <w:rFonts w:ascii="宋体" w:hAnsi="宋体" w:cs="宋体" w:hint="eastAsia"/>
          <w:color w:val="333333"/>
          <w:kern w:val="0"/>
          <w:sz w:val="28"/>
          <w:szCs w:val="28"/>
        </w:rPr>
        <w:t>核定</w:t>
      </w:r>
      <w:r w:rsidRPr="007C3B9F">
        <w:rPr>
          <w:rFonts w:ascii="宋体" w:hAnsi="宋体" w:cs="宋体" w:hint="eastAsia"/>
          <w:color w:val="333333"/>
          <w:kern w:val="0"/>
          <w:sz w:val="28"/>
          <w:szCs w:val="28"/>
        </w:rPr>
        <w:t>事业编制</w:t>
      </w:r>
      <w:r w:rsidR="00B81E1F">
        <w:rPr>
          <w:rFonts w:ascii="宋体" w:hAnsi="宋体" w:cs="宋体" w:hint="eastAsia"/>
          <w:color w:val="333333"/>
          <w:kern w:val="0"/>
          <w:sz w:val="28"/>
          <w:szCs w:val="28"/>
        </w:rPr>
        <w:t>200</w:t>
      </w:r>
      <w:r w:rsidRPr="007C3B9F">
        <w:rPr>
          <w:rFonts w:ascii="宋体" w:hAnsi="宋体" w:cs="宋体" w:hint="eastAsia"/>
          <w:color w:val="333333"/>
          <w:kern w:val="0"/>
          <w:sz w:val="28"/>
          <w:szCs w:val="28"/>
        </w:rPr>
        <w:t>个，2018年末我校共有在职教职员工</w:t>
      </w:r>
      <w:r w:rsidR="00B81E1F">
        <w:rPr>
          <w:rFonts w:ascii="宋体" w:hAnsi="宋体" w:cs="宋体" w:hint="eastAsia"/>
          <w:color w:val="333333"/>
          <w:kern w:val="0"/>
          <w:sz w:val="28"/>
          <w:szCs w:val="28"/>
        </w:rPr>
        <w:t>190</w:t>
      </w:r>
      <w:r w:rsidRPr="007C3B9F">
        <w:rPr>
          <w:rFonts w:ascii="宋体" w:hAnsi="宋体" w:cs="宋体" w:hint="eastAsia"/>
          <w:color w:val="333333"/>
          <w:kern w:val="0"/>
          <w:sz w:val="28"/>
          <w:szCs w:val="28"/>
        </w:rPr>
        <w:t>人</w:t>
      </w:r>
      <w:r w:rsidR="004E2206">
        <w:rPr>
          <w:rFonts w:ascii="宋体" w:hAnsi="宋体" w:cs="宋体" w:hint="eastAsia"/>
          <w:color w:val="333333"/>
          <w:kern w:val="0"/>
          <w:sz w:val="28"/>
          <w:szCs w:val="28"/>
        </w:rPr>
        <w:t>，退休教师</w:t>
      </w:r>
      <w:r w:rsidR="00B81E1F">
        <w:rPr>
          <w:rFonts w:ascii="宋体" w:hAnsi="宋体" w:cs="宋体" w:hint="eastAsia"/>
          <w:color w:val="333333"/>
          <w:kern w:val="0"/>
          <w:sz w:val="28"/>
          <w:szCs w:val="28"/>
        </w:rPr>
        <w:t>84</w:t>
      </w:r>
      <w:r w:rsidRPr="007C3B9F">
        <w:rPr>
          <w:rFonts w:ascii="宋体" w:hAnsi="宋体" w:cs="宋体" w:hint="eastAsia"/>
          <w:color w:val="333333"/>
          <w:kern w:val="0"/>
          <w:sz w:val="28"/>
          <w:szCs w:val="28"/>
        </w:rPr>
        <w:t>人。</w:t>
      </w:r>
    </w:p>
    <w:p w:rsidR="00945A44" w:rsidRDefault="00945A44" w:rsidP="00945A44">
      <w:pPr>
        <w:widowControl/>
        <w:spacing w:line="480" w:lineRule="auto"/>
        <w:ind w:firstLine="480"/>
        <w:rPr>
          <w:rFonts w:ascii="宋体" w:hAnsi="宋体" w:cs="宋体"/>
          <w:color w:val="333333"/>
          <w:kern w:val="0"/>
          <w:sz w:val="28"/>
          <w:szCs w:val="28"/>
        </w:rPr>
      </w:pPr>
      <w:r w:rsidRPr="007C3B9F">
        <w:rPr>
          <w:rFonts w:ascii="宋体" w:hAnsi="宋体" w:cs="宋体" w:hint="eastAsia"/>
          <w:color w:val="333333"/>
          <w:kern w:val="0"/>
          <w:sz w:val="28"/>
          <w:szCs w:val="28"/>
        </w:rPr>
        <w:t>单位内设机构：</w:t>
      </w:r>
      <w:r w:rsidR="00B81E1F">
        <w:rPr>
          <w:rFonts w:ascii="宋体" w:hAnsi="宋体" w:cs="宋体" w:hint="eastAsia"/>
          <w:color w:val="333333"/>
          <w:kern w:val="0"/>
          <w:sz w:val="28"/>
          <w:szCs w:val="28"/>
        </w:rPr>
        <w:t>行政办公室、</w:t>
      </w:r>
      <w:r w:rsidRPr="007C3B9F">
        <w:rPr>
          <w:rFonts w:ascii="宋体" w:hAnsi="宋体" w:cs="宋体" w:hint="eastAsia"/>
          <w:color w:val="333333"/>
          <w:kern w:val="0"/>
          <w:sz w:val="28"/>
          <w:szCs w:val="28"/>
        </w:rPr>
        <w:t>教务处、</w:t>
      </w:r>
      <w:r>
        <w:rPr>
          <w:rFonts w:ascii="宋体" w:hAnsi="宋体" w:cs="宋体" w:hint="eastAsia"/>
          <w:color w:val="333333"/>
          <w:kern w:val="0"/>
          <w:sz w:val="28"/>
          <w:szCs w:val="28"/>
        </w:rPr>
        <w:t>政教处</w:t>
      </w:r>
      <w:r w:rsidRPr="007C3B9F">
        <w:rPr>
          <w:rFonts w:ascii="宋体" w:hAnsi="宋体" w:cs="宋体" w:hint="eastAsia"/>
          <w:color w:val="333333"/>
          <w:kern w:val="0"/>
          <w:sz w:val="28"/>
          <w:szCs w:val="28"/>
        </w:rPr>
        <w:t>、</w:t>
      </w:r>
      <w:r w:rsidR="00B81E1F">
        <w:rPr>
          <w:rFonts w:ascii="宋体" w:hAnsi="宋体" w:cs="宋体" w:hint="eastAsia"/>
          <w:color w:val="333333"/>
          <w:kern w:val="0"/>
          <w:sz w:val="28"/>
          <w:szCs w:val="28"/>
        </w:rPr>
        <w:t>体卫艺、教科室、</w:t>
      </w:r>
      <w:r>
        <w:rPr>
          <w:rFonts w:ascii="宋体" w:hAnsi="宋体" w:cs="宋体" w:hint="eastAsia"/>
          <w:color w:val="333333"/>
          <w:kern w:val="0"/>
          <w:sz w:val="28"/>
          <w:szCs w:val="28"/>
        </w:rPr>
        <w:t>财务室</w:t>
      </w:r>
      <w:r w:rsidRPr="007C3B9F">
        <w:rPr>
          <w:rFonts w:ascii="宋体" w:hAnsi="宋体" w:cs="宋体" w:hint="eastAsia"/>
          <w:color w:val="333333"/>
          <w:kern w:val="0"/>
          <w:sz w:val="28"/>
          <w:szCs w:val="28"/>
        </w:rPr>
        <w:t>、</w:t>
      </w:r>
      <w:r>
        <w:rPr>
          <w:rFonts w:ascii="宋体" w:hAnsi="宋体" w:cs="宋体" w:hint="eastAsia"/>
          <w:color w:val="333333"/>
          <w:kern w:val="0"/>
          <w:sz w:val="28"/>
          <w:szCs w:val="28"/>
        </w:rPr>
        <w:t>大队部</w:t>
      </w:r>
      <w:r w:rsidRPr="007C3B9F">
        <w:rPr>
          <w:rFonts w:ascii="宋体" w:hAnsi="宋体" w:cs="宋体" w:hint="eastAsia"/>
          <w:color w:val="333333"/>
          <w:kern w:val="0"/>
          <w:sz w:val="28"/>
          <w:szCs w:val="28"/>
        </w:rPr>
        <w:t>、</w:t>
      </w:r>
      <w:r>
        <w:rPr>
          <w:rFonts w:ascii="宋体" w:hAnsi="宋体" w:cs="宋体" w:hint="eastAsia"/>
          <w:color w:val="333333"/>
          <w:kern w:val="0"/>
          <w:sz w:val="28"/>
          <w:szCs w:val="28"/>
        </w:rPr>
        <w:t>工会</w:t>
      </w:r>
      <w:r w:rsidRPr="007C3B9F">
        <w:rPr>
          <w:rFonts w:ascii="宋体" w:hAnsi="宋体" w:cs="宋体" w:hint="eastAsia"/>
          <w:color w:val="333333"/>
          <w:kern w:val="0"/>
          <w:sz w:val="28"/>
          <w:szCs w:val="28"/>
        </w:rPr>
        <w:t>等</w:t>
      </w:r>
      <w:r w:rsidR="00B81E1F">
        <w:rPr>
          <w:rFonts w:ascii="宋体" w:hAnsi="宋体" w:cs="宋体" w:hint="eastAsia"/>
          <w:color w:val="333333"/>
          <w:kern w:val="0"/>
          <w:sz w:val="28"/>
          <w:szCs w:val="28"/>
        </w:rPr>
        <w:t>8</w:t>
      </w:r>
      <w:r w:rsidRPr="007C3B9F">
        <w:rPr>
          <w:rFonts w:ascii="宋体" w:hAnsi="宋体" w:cs="宋体" w:hint="eastAsia"/>
          <w:color w:val="333333"/>
          <w:kern w:val="0"/>
          <w:sz w:val="28"/>
          <w:szCs w:val="28"/>
        </w:rPr>
        <w:t>个科室。</w:t>
      </w:r>
    </w:p>
    <w:p w:rsidR="00643D7F" w:rsidRPr="007C3B9F" w:rsidRDefault="00643D7F" w:rsidP="00643D7F">
      <w:pPr>
        <w:widowControl/>
        <w:spacing w:line="480" w:lineRule="auto"/>
        <w:ind w:firstLine="480"/>
        <w:rPr>
          <w:rFonts w:ascii="宋体" w:hAnsi="宋体" w:cs="宋体"/>
          <w:color w:val="333333"/>
          <w:kern w:val="0"/>
          <w:sz w:val="28"/>
          <w:szCs w:val="28"/>
        </w:rPr>
      </w:pPr>
      <w:r w:rsidRPr="007C3B9F">
        <w:rPr>
          <w:rFonts w:ascii="宋体" w:hAnsi="宋体" w:cs="宋体" w:hint="eastAsia"/>
          <w:color w:val="333333"/>
          <w:kern w:val="0"/>
          <w:sz w:val="28"/>
          <w:szCs w:val="28"/>
        </w:rPr>
        <w:t>我校共有</w:t>
      </w:r>
      <w:r w:rsidR="00B81E1F">
        <w:rPr>
          <w:rFonts w:ascii="宋体" w:hAnsi="宋体" w:cs="宋体" w:hint="eastAsia"/>
          <w:color w:val="333333"/>
          <w:kern w:val="0"/>
          <w:sz w:val="28"/>
          <w:szCs w:val="28"/>
        </w:rPr>
        <w:t>62</w:t>
      </w:r>
      <w:r w:rsidRPr="007C3B9F">
        <w:rPr>
          <w:rFonts w:ascii="宋体" w:hAnsi="宋体" w:cs="宋体" w:hint="eastAsia"/>
          <w:color w:val="333333"/>
          <w:kern w:val="0"/>
          <w:sz w:val="28"/>
          <w:szCs w:val="28"/>
        </w:rPr>
        <w:t>个教学班，</w:t>
      </w:r>
      <w:r w:rsidR="00B81E1F">
        <w:rPr>
          <w:rFonts w:ascii="宋体" w:hAnsi="宋体" w:cs="宋体" w:hint="eastAsia"/>
          <w:color w:val="333333"/>
          <w:kern w:val="0"/>
          <w:sz w:val="28"/>
          <w:szCs w:val="28"/>
        </w:rPr>
        <w:t>3735</w:t>
      </w:r>
      <w:r>
        <w:rPr>
          <w:rFonts w:ascii="宋体" w:hAnsi="宋体" w:cs="宋体" w:hint="eastAsia"/>
          <w:color w:val="333333"/>
          <w:kern w:val="0"/>
          <w:sz w:val="28"/>
          <w:szCs w:val="28"/>
        </w:rPr>
        <w:t>名学生</w:t>
      </w:r>
      <w:r w:rsidRPr="007C3B9F">
        <w:rPr>
          <w:rFonts w:ascii="宋体" w:hAnsi="宋体" w:cs="宋体" w:hint="eastAsia"/>
          <w:color w:val="333333"/>
          <w:kern w:val="0"/>
          <w:sz w:val="28"/>
          <w:szCs w:val="28"/>
        </w:rPr>
        <w:t>。</w:t>
      </w:r>
    </w:p>
    <w:p w:rsidR="00CE49DA" w:rsidRPr="00CE49DA" w:rsidRDefault="00CE49DA" w:rsidP="00CE49DA">
      <w:pPr>
        <w:spacing w:line="580" w:lineRule="exact"/>
        <w:ind w:firstLineChars="200" w:firstLine="640"/>
        <w:rPr>
          <w:rFonts w:ascii="黑体" w:eastAsia="黑体" w:hAnsi="黑体" w:cs="黑体"/>
          <w:sz w:val="32"/>
          <w:szCs w:val="32"/>
        </w:rPr>
      </w:pPr>
      <w:r w:rsidRPr="00CE49DA">
        <w:rPr>
          <w:rFonts w:ascii="黑体" w:eastAsia="黑体" w:hAnsi="黑体" w:cs="黑体"/>
          <w:sz w:val="32"/>
          <w:szCs w:val="32"/>
        </w:rPr>
        <w:t>二、部门财政资金收支情况</w:t>
      </w:r>
    </w:p>
    <w:p w:rsidR="00CE49DA"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（一）部门财政资金收入情况</w:t>
      </w:r>
    </w:p>
    <w:p w:rsidR="00EF646B" w:rsidRDefault="00643D7F" w:rsidP="00643D7F">
      <w:pPr>
        <w:spacing w:line="580" w:lineRule="exact"/>
        <w:ind w:firstLineChars="200" w:firstLine="640"/>
        <w:rPr>
          <w:rFonts w:ascii="仿宋" w:eastAsia="仿宋" w:hAnsi="仿宋" w:cs="仿宋_GB2312"/>
          <w:sz w:val="32"/>
          <w:szCs w:val="32"/>
        </w:rPr>
      </w:pPr>
      <w:r w:rsidRPr="00643D7F">
        <w:rPr>
          <w:rFonts w:ascii="仿宋" w:eastAsia="仿宋" w:hAnsi="仿宋" w:cs="仿宋_GB2312" w:hint="eastAsia"/>
          <w:sz w:val="32"/>
          <w:szCs w:val="32"/>
        </w:rPr>
        <w:t>2018年度我校总收入：</w:t>
      </w:r>
      <w:r w:rsidR="00B81E1F">
        <w:rPr>
          <w:rFonts w:ascii="仿宋" w:eastAsia="仿宋" w:hAnsi="仿宋" w:cs="仿宋_GB2312" w:hint="eastAsia"/>
          <w:sz w:val="32"/>
          <w:szCs w:val="32"/>
        </w:rPr>
        <w:t>2131</w:t>
      </w:r>
      <w:r w:rsidRPr="00643D7F">
        <w:rPr>
          <w:rFonts w:ascii="仿宋" w:eastAsia="仿宋" w:hAnsi="仿宋" w:cs="仿宋_GB2312" w:hint="eastAsia"/>
          <w:sz w:val="32"/>
          <w:szCs w:val="32"/>
        </w:rPr>
        <w:t>万元（财政补助收入</w:t>
      </w:r>
      <w:r w:rsidR="00B81E1F">
        <w:rPr>
          <w:rFonts w:ascii="仿宋" w:eastAsia="仿宋" w:hAnsi="仿宋" w:cs="仿宋_GB2312" w:hint="eastAsia"/>
          <w:sz w:val="32"/>
          <w:szCs w:val="32"/>
        </w:rPr>
        <w:t>2131</w:t>
      </w:r>
      <w:r w:rsidR="001E612D">
        <w:rPr>
          <w:rFonts w:ascii="仿宋" w:eastAsia="仿宋" w:hAnsi="仿宋" w:cs="仿宋_GB2312" w:hint="eastAsia"/>
          <w:sz w:val="32"/>
          <w:szCs w:val="32"/>
        </w:rPr>
        <w:t>万元），</w:t>
      </w:r>
      <w:r w:rsidRPr="00643D7F">
        <w:rPr>
          <w:rFonts w:ascii="仿宋" w:eastAsia="仿宋" w:hAnsi="仿宋" w:cs="仿宋_GB2312" w:hint="eastAsia"/>
          <w:sz w:val="32"/>
          <w:szCs w:val="32"/>
        </w:rPr>
        <w:t>全年总支出</w:t>
      </w:r>
      <w:r w:rsidR="00B81E1F">
        <w:rPr>
          <w:rFonts w:ascii="仿宋" w:eastAsia="仿宋" w:hAnsi="仿宋" w:cs="仿宋_GB2312" w:hint="eastAsia"/>
          <w:sz w:val="32"/>
          <w:szCs w:val="32"/>
        </w:rPr>
        <w:t>1721</w:t>
      </w:r>
      <w:r w:rsidRPr="00643D7F">
        <w:rPr>
          <w:rFonts w:ascii="仿宋" w:eastAsia="仿宋" w:hAnsi="仿宋" w:cs="仿宋_GB2312" w:hint="eastAsia"/>
          <w:sz w:val="32"/>
          <w:szCs w:val="32"/>
        </w:rPr>
        <w:t>万元。</w:t>
      </w:r>
    </w:p>
    <w:p w:rsidR="00EF646B" w:rsidRPr="00BC5361" w:rsidRDefault="00EF646B" w:rsidP="00EF646B">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lastRenderedPageBreak/>
        <w:t>（二）部门财政资金支出情况</w:t>
      </w:r>
    </w:p>
    <w:p w:rsidR="00643D7F" w:rsidRPr="00643D7F" w:rsidRDefault="00643D7F" w:rsidP="00643D7F">
      <w:pPr>
        <w:spacing w:line="580" w:lineRule="exact"/>
        <w:ind w:firstLineChars="200" w:firstLine="640"/>
        <w:rPr>
          <w:rFonts w:ascii="仿宋" w:eastAsia="仿宋" w:hAnsi="仿宋" w:cs="仿宋_GB2312"/>
          <w:sz w:val="32"/>
          <w:szCs w:val="32"/>
        </w:rPr>
      </w:pPr>
      <w:r w:rsidRPr="00643D7F">
        <w:rPr>
          <w:rFonts w:ascii="仿宋" w:eastAsia="仿宋" w:hAnsi="仿宋" w:cs="仿宋_GB2312" w:hint="eastAsia"/>
          <w:sz w:val="32"/>
          <w:szCs w:val="32"/>
        </w:rPr>
        <w:t>教育支出</w:t>
      </w:r>
      <w:r w:rsidR="008F03D7">
        <w:rPr>
          <w:rFonts w:ascii="仿宋" w:eastAsia="仿宋" w:hAnsi="仿宋" w:cs="仿宋_GB2312" w:hint="eastAsia"/>
          <w:sz w:val="32"/>
          <w:szCs w:val="32"/>
        </w:rPr>
        <w:t>1252</w:t>
      </w:r>
      <w:r w:rsidRPr="00643D7F">
        <w:rPr>
          <w:rFonts w:ascii="仿宋" w:eastAsia="仿宋" w:hAnsi="仿宋" w:cs="仿宋_GB2312" w:hint="eastAsia"/>
          <w:sz w:val="32"/>
          <w:szCs w:val="32"/>
        </w:rPr>
        <w:t>万元，</w:t>
      </w:r>
      <w:r w:rsidR="00EF646B">
        <w:rPr>
          <w:rFonts w:ascii="仿宋" w:eastAsia="仿宋" w:hAnsi="仿宋" w:cs="仿宋_GB2312" w:hint="eastAsia"/>
          <w:sz w:val="32"/>
          <w:szCs w:val="32"/>
        </w:rPr>
        <w:t>社会保障和就业支出（基本养老保险）</w:t>
      </w:r>
      <w:r w:rsidR="008F03D7">
        <w:rPr>
          <w:rFonts w:ascii="仿宋" w:eastAsia="仿宋" w:hAnsi="仿宋" w:cs="仿宋_GB2312" w:hint="eastAsia"/>
          <w:sz w:val="32"/>
          <w:szCs w:val="32"/>
        </w:rPr>
        <w:t>243</w:t>
      </w:r>
      <w:r w:rsidR="00EF646B">
        <w:rPr>
          <w:rFonts w:ascii="仿宋" w:eastAsia="仿宋" w:hAnsi="仿宋" w:cs="仿宋_GB2312" w:hint="eastAsia"/>
          <w:sz w:val="32"/>
          <w:szCs w:val="32"/>
        </w:rPr>
        <w:t>万元，医疗卫生支出（基本医疗保险）</w:t>
      </w:r>
      <w:r w:rsidR="008F03D7">
        <w:rPr>
          <w:rFonts w:ascii="仿宋" w:eastAsia="仿宋" w:hAnsi="仿宋" w:cs="仿宋_GB2312" w:hint="eastAsia"/>
          <w:sz w:val="32"/>
          <w:szCs w:val="32"/>
        </w:rPr>
        <w:t>77</w:t>
      </w:r>
      <w:r w:rsidR="00EF646B">
        <w:rPr>
          <w:rFonts w:ascii="仿宋" w:eastAsia="仿宋" w:hAnsi="仿宋" w:cs="仿宋_GB2312" w:hint="eastAsia"/>
          <w:sz w:val="32"/>
          <w:szCs w:val="32"/>
        </w:rPr>
        <w:t>万元，住房保障支出（住房公积金）</w:t>
      </w:r>
      <w:r w:rsidR="008F03D7">
        <w:rPr>
          <w:rFonts w:ascii="仿宋" w:eastAsia="仿宋" w:hAnsi="仿宋" w:cs="仿宋_GB2312" w:hint="eastAsia"/>
          <w:sz w:val="32"/>
          <w:szCs w:val="32"/>
        </w:rPr>
        <w:t>145</w:t>
      </w:r>
      <w:r w:rsidR="00EF646B">
        <w:rPr>
          <w:rFonts w:ascii="仿宋" w:eastAsia="仿宋" w:hAnsi="仿宋" w:cs="仿宋_GB2312" w:hint="eastAsia"/>
          <w:sz w:val="32"/>
          <w:szCs w:val="32"/>
        </w:rPr>
        <w:t>万元。</w:t>
      </w:r>
      <w:r w:rsidRPr="00643D7F">
        <w:rPr>
          <w:rFonts w:ascii="仿宋" w:eastAsia="仿宋" w:hAnsi="仿宋" w:cs="仿宋_GB2312" w:hint="eastAsia"/>
          <w:sz w:val="32"/>
          <w:szCs w:val="32"/>
        </w:rPr>
        <w:t>其中基本支出</w:t>
      </w:r>
      <w:r w:rsidR="008F03D7">
        <w:rPr>
          <w:rFonts w:ascii="仿宋" w:eastAsia="仿宋" w:hAnsi="仿宋" w:cs="仿宋_GB2312" w:hint="eastAsia"/>
          <w:sz w:val="32"/>
          <w:szCs w:val="32"/>
        </w:rPr>
        <w:t>1717</w:t>
      </w:r>
      <w:r w:rsidRPr="00643D7F">
        <w:rPr>
          <w:rFonts w:ascii="仿宋" w:eastAsia="仿宋" w:hAnsi="仿宋" w:cs="仿宋_GB2312" w:hint="eastAsia"/>
          <w:sz w:val="32"/>
          <w:szCs w:val="32"/>
        </w:rPr>
        <w:t>万元，项目支出</w:t>
      </w:r>
      <w:r w:rsidR="008F03D7">
        <w:rPr>
          <w:rFonts w:ascii="仿宋" w:eastAsia="仿宋" w:hAnsi="仿宋" w:cs="仿宋_GB2312" w:hint="eastAsia"/>
          <w:sz w:val="32"/>
          <w:szCs w:val="32"/>
        </w:rPr>
        <w:t>4</w:t>
      </w:r>
      <w:r w:rsidRPr="00643D7F">
        <w:rPr>
          <w:rFonts w:ascii="仿宋" w:eastAsia="仿宋" w:hAnsi="仿宋" w:cs="仿宋_GB2312" w:hint="eastAsia"/>
          <w:sz w:val="32"/>
          <w:szCs w:val="32"/>
        </w:rPr>
        <w:t>万元。</w:t>
      </w:r>
    </w:p>
    <w:p w:rsidR="00CE49DA" w:rsidRPr="00CE49DA" w:rsidRDefault="00CE49DA" w:rsidP="00CE49DA">
      <w:pPr>
        <w:spacing w:line="580" w:lineRule="exact"/>
        <w:ind w:firstLineChars="200" w:firstLine="640"/>
        <w:rPr>
          <w:rFonts w:ascii="黑体" w:eastAsia="黑体" w:hAnsi="黑体" w:cs="黑体"/>
          <w:sz w:val="32"/>
          <w:szCs w:val="32"/>
        </w:rPr>
      </w:pPr>
      <w:r w:rsidRPr="00CE49DA">
        <w:rPr>
          <w:rFonts w:ascii="黑体" w:eastAsia="黑体" w:hAnsi="黑体" w:cs="黑体"/>
          <w:sz w:val="32"/>
          <w:szCs w:val="32"/>
        </w:rPr>
        <w:t>三、部门整体预算绩效管理情况（根据适用指标体系进行调整）</w:t>
      </w:r>
    </w:p>
    <w:p w:rsidR="00CE49DA" w:rsidRPr="00BC5361"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（一）部门预算管理</w:t>
      </w:r>
    </w:p>
    <w:p w:rsidR="00F1362B" w:rsidRDefault="00F1362B" w:rsidP="00F1362B">
      <w:pPr>
        <w:spacing w:line="580" w:lineRule="exact"/>
        <w:ind w:firstLineChars="200" w:firstLine="640"/>
        <w:rPr>
          <w:rFonts w:ascii="仿宋" w:eastAsia="仿宋" w:hAnsi="仿宋" w:cs="仿宋_GB2312"/>
          <w:sz w:val="32"/>
          <w:szCs w:val="32"/>
        </w:rPr>
      </w:pPr>
      <w:r w:rsidRPr="00F1362B">
        <w:rPr>
          <w:rFonts w:ascii="仿宋" w:eastAsia="仿宋" w:hAnsi="仿宋" w:cs="仿宋_GB2312" w:hint="eastAsia"/>
          <w:sz w:val="32"/>
          <w:szCs w:val="32"/>
        </w:rPr>
        <w:t>根据预算绩效管理要求，</w:t>
      </w:r>
      <w:r w:rsidR="008F03D7">
        <w:rPr>
          <w:rFonts w:ascii="仿宋" w:eastAsia="仿宋" w:hAnsi="仿宋" w:cs="仿宋_GB2312" w:hint="eastAsia"/>
          <w:sz w:val="32"/>
          <w:szCs w:val="32"/>
        </w:rPr>
        <w:t>实验小学</w:t>
      </w:r>
      <w:r w:rsidRPr="00F1362B">
        <w:rPr>
          <w:rFonts w:ascii="仿宋" w:eastAsia="仿宋" w:hAnsi="仿宋" w:cs="仿宋_GB2312" w:hint="eastAsia"/>
          <w:sz w:val="32"/>
          <w:szCs w:val="32"/>
        </w:rPr>
        <w:t>以“部门职责—工作活动”为依据，确定部门预算项目和预算额度，清晰描述预算项目开支范围和内容，确定预算项目的绩效目标、绩效指标和评价标准，为预算绩效控制、绩效分析、绩效评价打下好的基础</w:t>
      </w:r>
      <w:r>
        <w:rPr>
          <w:rFonts w:ascii="仿宋" w:eastAsia="仿宋" w:hAnsi="仿宋" w:cs="仿宋_GB2312" w:hint="eastAsia"/>
          <w:sz w:val="32"/>
          <w:szCs w:val="32"/>
        </w:rPr>
        <w:t>。</w:t>
      </w:r>
    </w:p>
    <w:p w:rsidR="00CE49DA" w:rsidRPr="00BC5361" w:rsidRDefault="00CE49DA" w:rsidP="00F1362B">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（二）专项预算管理</w:t>
      </w:r>
    </w:p>
    <w:p w:rsidR="00CC741D" w:rsidRDefault="00F1362B" w:rsidP="00F1362B">
      <w:pPr>
        <w:spacing w:line="580" w:lineRule="exact"/>
        <w:ind w:firstLineChars="200" w:firstLine="640"/>
        <w:rPr>
          <w:rFonts w:ascii="仿宋" w:eastAsia="仿宋" w:hAnsi="仿宋" w:cs="仿宋_GB2312"/>
          <w:sz w:val="32"/>
          <w:szCs w:val="32"/>
        </w:rPr>
      </w:pPr>
      <w:r w:rsidRPr="00F1362B">
        <w:rPr>
          <w:rFonts w:ascii="仿宋" w:eastAsia="仿宋" w:hAnsi="仿宋" w:cs="仿宋_GB2312" w:hint="eastAsia"/>
          <w:sz w:val="32"/>
          <w:szCs w:val="32"/>
        </w:rPr>
        <w:t>1、按规定要求履行了立项手续，可行性研究报告、概算批复文件、专家论证等相关附件资料齐全，项目预算资金科学合理。2、财政资金拨付到位及时。3、已建立项目管理制度并按照项目管理制度要求执行。4、按期保质保量完成建设。</w:t>
      </w:r>
    </w:p>
    <w:p w:rsidR="00CE49DA" w:rsidRPr="00BC5361" w:rsidRDefault="00CE49DA" w:rsidP="00F1362B">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（三）结果应用情况</w:t>
      </w:r>
    </w:p>
    <w:p w:rsidR="00973589" w:rsidRDefault="00973589" w:rsidP="00973589">
      <w:pPr>
        <w:spacing w:line="580" w:lineRule="exact"/>
        <w:ind w:firstLineChars="200" w:firstLine="640"/>
        <w:rPr>
          <w:rFonts w:ascii="仿宋" w:eastAsia="仿宋" w:hAnsi="仿宋" w:cs="仿宋_GB2312"/>
          <w:sz w:val="32"/>
          <w:szCs w:val="32"/>
        </w:rPr>
      </w:pPr>
      <w:r w:rsidRPr="00973589">
        <w:rPr>
          <w:rFonts w:ascii="仿宋" w:eastAsia="仿宋" w:hAnsi="仿宋" w:cs="仿宋_GB2312" w:hint="eastAsia"/>
          <w:sz w:val="32"/>
          <w:szCs w:val="32"/>
        </w:rPr>
        <w:t>通过绩效评价，我们认为，201</w:t>
      </w:r>
      <w:r>
        <w:rPr>
          <w:rFonts w:ascii="仿宋" w:eastAsia="仿宋" w:hAnsi="仿宋" w:cs="仿宋_GB2312" w:hint="eastAsia"/>
          <w:sz w:val="32"/>
          <w:szCs w:val="32"/>
        </w:rPr>
        <w:t>8</w:t>
      </w:r>
      <w:r w:rsidRPr="00973589">
        <w:rPr>
          <w:rFonts w:ascii="仿宋" w:eastAsia="仿宋" w:hAnsi="仿宋" w:cs="仿宋_GB2312" w:hint="eastAsia"/>
          <w:sz w:val="32"/>
          <w:szCs w:val="32"/>
        </w:rPr>
        <w:t>年度部门预算具有明确的用途和目标，制定了详细的执行计划，资金到位及时并严格按照财政有关规定使用。预算决策、管理、执行等日益规范，能较好地满足工作需要，取得了良好经济效益和社会效</w:t>
      </w:r>
      <w:r w:rsidRPr="00973589">
        <w:rPr>
          <w:rFonts w:ascii="仿宋" w:eastAsia="仿宋" w:hAnsi="仿宋" w:cs="仿宋_GB2312" w:hint="eastAsia"/>
          <w:sz w:val="32"/>
          <w:szCs w:val="32"/>
        </w:rPr>
        <w:lastRenderedPageBreak/>
        <w:t>益</w:t>
      </w:r>
    </w:p>
    <w:p w:rsidR="00CE49DA" w:rsidRPr="0021101A" w:rsidRDefault="00CE49DA" w:rsidP="00973589">
      <w:pPr>
        <w:spacing w:line="580" w:lineRule="exact"/>
        <w:ind w:firstLineChars="200" w:firstLine="640"/>
        <w:rPr>
          <w:rFonts w:ascii="黑体" w:eastAsia="黑体" w:hAnsi="黑体" w:cs="黑体"/>
          <w:sz w:val="32"/>
          <w:szCs w:val="32"/>
        </w:rPr>
      </w:pPr>
      <w:r w:rsidRPr="0021101A">
        <w:rPr>
          <w:rFonts w:ascii="黑体" w:eastAsia="黑体" w:hAnsi="黑体" w:cs="黑体"/>
          <w:sz w:val="32"/>
          <w:szCs w:val="32"/>
        </w:rPr>
        <w:t>四、评价结论及建议</w:t>
      </w:r>
    </w:p>
    <w:p w:rsidR="00165A00" w:rsidRPr="00165A00" w:rsidRDefault="00165A00" w:rsidP="00CC741D">
      <w:pPr>
        <w:spacing w:line="580" w:lineRule="exact"/>
        <w:ind w:firstLineChars="200" w:firstLine="640"/>
        <w:rPr>
          <w:rFonts w:ascii="仿宋" w:eastAsia="仿宋" w:hAnsi="仿宋" w:cs="仿宋_GB2312"/>
          <w:sz w:val="32"/>
          <w:szCs w:val="32"/>
        </w:rPr>
      </w:pPr>
      <w:r w:rsidRPr="00165A00">
        <w:rPr>
          <w:rFonts w:ascii="仿宋" w:eastAsia="仿宋" w:hAnsi="仿宋" w:cs="仿宋_GB2312" w:hint="eastAsia"/>
          <w:sz w:val="32"/>
          <w:szCs w:val="32"/>
        </w:rPr>
        <w:t>1、学校的固定资产管理还有待加强，下年度将按照标准逐步完善。</w:t>
      </w:r>
    </w:p>
    <w:p w:rsidR="00CE49DA" w:rsidRDefault="00165A00" w:rsidP="00CC741D">
      <w:pPr>
        <w:spacing w:line="580" w:lineRule="exact"/>
        <w:ind w:firstLineChars="200" w:firstLine="640"/>
        <w:rPr>
          <w:rFonts w:ascii="仿宋" w:eastAsia="仿宋" w:hAnsi="仿宋" w:cs="仿宋_GB2312"/>
          <w:sz w:val="32"/>
          <w:szCs w:val="32"/>
        </w:rPr>
      </w:pPr>
      <w:r w:rsidRPr="00165A00">
        <w:rPr>
          <w:rFonts w:ascii="仿宋" w:eastAsia="仿宋" w:hAnsi="仿宋" w:cs="仿宋_GB2312" w:hint="eastAsia"/>
          <w:sz w:val="32"/>
          <w:szCs w:val="32"/>
        </w:rPr>
        <w:t>2、更加科学合理的编制预算。下一会计年度努力学习预算制度，更加合理地编制预算，使预算、决算差异更小。</w:t>
      </w:r>
    </w:p>
    <w:p w:rsidR="00CC741D" w:rsidRDefault="00CC741D" w:rsidP="00CC741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Pr="00CC741D">
        <w:rPr>
          <w:rFonts w:ascii="仿宋_GB2312" w:eastAsia="仿宋_GB2312" w:hAnsi="仿宋_GB2312" w:cs="仿宋_GB2312" w:hint="eastAsia"/>
          <w:sz w:val="32"/>
          <w:szCs w:val="32"/>
        </w:rPr>
        <w:t>部分绩效指标及目标值有待进一步细化和量化。</w:t>
      </w:r>
      <w:r>
        <w:rPr>
          <w:rFonts w:ascii="仿宋_GB2312" w:eastAsia="仿宋_GB2312" w:hAnsi="仿宋_GB2312" w:cs="仿宋_GB2312"/>
          <w:sz w:val="32"/>
          <w:szCs w:val="32"/>
        </w:rPr>
        <w:t>  </w:t>
      </w:r>
    </w:p>
    <w:p w:rsidR="00CC741D" w:rsidRDefault="00CC741D" w:rsidP="00CC741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A30344">
        <w:rPr>
          <w:rFonts w:ascii="仿宋_GB2312" w:eastAsia="仿宋_GB2312" w:hAnsi="仿宋_GB2312" w:cs="仿宋_GB2312" w:hint="eastAsia"/>
          <w:sz w:val="32"/>
          <w:szCs w:val="32"/>
        </w:rPr>
        <w:t>、</w:t>
      </w:r>
      <w:r w:rsidRPr="00CC741D">
        <w:rPr>
          <w:rFonts w:ascii="仿宋_GB2312" w:eastAsia="仿宋_GB2312" w:hAnsi="仿宋_GB2312" w:cs="仿宋_GB2312" w:hint="eastAsia"/>
          <w:sz w:val="32"/>
          <w:szCs w:val="32"/>
        </w:rPr>
        <w:t>部门整体预算执行率未达到</w:t>
      </w:r>
      <w:r w:rsidRPr="00CC741D">
        <w:rPr>
          <w:rFonts w:ascii="仿宋_GB2312" w:eastAsia="仿宋_GB2312" w:hAnsi="仿宋_GB2312" w:cs="仿宋_GB2312"/>
          <w:sz w:val="32"/>
          <w:szCs w:val="32"/>
        </w:rPr>
        <w:t>95%</w:t>
      </w:r>
      <w:r w:rsidRPr="00CC741D">
        <w:rPr>
          <w:rFonts w:ascii="仿宋_GB2312" w:eastAsia="仿宋_GB2312" w:hAnsi="仿宋_GB2312" w:cs="仿宋_GB2312" w:hint="eastAsia"/>
          <w:sz w:val="32"/>
          <w:szCs w:val="32"/>
        </w:rPr>
        <w:t>，预算执行有待提升。</w:t>
      </w:r>
      <w:r w:rsidRPr="00CC741D">
        <w:rPr>
          <w:rFonts w:ascii="仿宋_GB2312" w:eastAsia="仿宋_GB2312" w:hAnsi="仿宋_GB2312" w:cs="仿宋_GB2312"/>
          <w:sz w:val="32"/>
          <w:szCs w:val="32"/>
        </w:rPr>
        <w:t> </w:t>
      </w:r>
    </w:p>
    <w:p w:rsidR="004F0BC6" w:rsidRDefault="00CC741D" w:rsidP="004F0BC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A30344">
        <w:rPr>
          <w:rFonts w:ascii="仿宋_GB2312" w:eastAsia="仿宋_GB2312" w:hAnsi="仿宋_GB2312" w:cs="仿宋_GB2312" w:hint="eastAsia"/>
          <w:sz w:val="32"/>
          <w:szCs w:val="32"/>
        </w:rPr>
        <w:t>、</w:t>
      </w:r>
      <w:r w:rsidRPr="00CC741D">
        <w:rPr>
          <w:rFonts w:ascii="仿宋_GB2312" w:eastAsia="仿宋_GB2312" w:hAnsi="仿宋_GB2312" w:cs="仿宋_GB2312" w:hint="eastAsia"/>
          <w:sz w:val="32"/>
          <w:szCs w:val="32"/>
        </w:rPr>
        <w:t>尚未针对绩效考评制定比较明确的实施细则，有待进</w:t>
      </w:r>
      <w:r w:rsidR="004F0BC6">
        <w:rPr>
          <w:rFonts w:ascii="仿宋_GB2312" w:eastAsia="仿宋_GB2312" w:hAnsi="仿宋_GB2312" w:cs="仿宋_GB2312" w:hint="eastAsia"/>
          <w:sz w:val="32"/>
          <w:szCs w:val="32"/>
        </w:rPr>
        <w:t>加强人员培训，提高业务水平；建立信息公开机制，接受社会监督，使学校预算绩效评价工作健康有序发展。</w:t>
      </w:r>
    </w:p>
    <w:p w:rsidR="00CC741D" w:rsidRPr="004F0BC6" w:rsidRDefault="00CC741D" w:rsidP="00CC741D">
      <w:pPr>
        <w:spacing w:line="580" w:lineRule="exact"/>
        <w:ind w:firstLineChars="200" w:firstLine="640"/>
        <w:rPr>
          <w:rFonts w:ascii="仿宋_GB2312" w:eastAsia="仿宋_GB2312" w:hAnsi="仿宋_GB2312" w:cs="仿宋_GB2312"/>
          <w:sz w:val="32"/>
          <w:szCs w:val="32"/>
        </w:rPr>
      </w:pPr>
    </w:p>
    <w:p w:rsidR="00CE49DA" w:rsidRDefault="00CE49DA">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0D1D50" w:rsidRPr="00622830" w:rsidRDefault="00A268C4" w:rsidP="002F1818">
      <w:pPr>
        <w:spacing w:line="600" w:lineRule="exact"/>
        <w:jc w:val="center"/>
        <w:outlineLvl w:val="0"/>
        <w:rPr>
          <w:rStyle w:val="1Char"/>
          <w:rFonts w:ascii="黑体" w:eastAsia="黑体" w:hAnsi="黑体"/>
          <w:b w:val="0"/>
        </w:rPr>
      </w:pPr>
      <w:bookmarkStart w:id="62" w:name="_Toc15396618"/>
      <w:r w:rsidRPr="00622830">
        <w:rPr>
          <w:rFonts w:ascii="黑体" w:eastAsia="黑体" w:hAnsi="黑体" w:hint="eastAsia"/>
          <w:color w:val="000000"/>
          <w:sz w:val="44"/>
          <w:szCs w:val="44"/>
        </w:rPr>
        <w:lastRenderedPageBreak/>
        <w:t>第</w:t>
      </w:r>
      <w:r w:rsidR="00CE49DA" w:rsidRPr="00622830">
        <w:rPr>
          <w:rStyle w:val="1Char"/>
          <w:rFonts w:ascii="黑体" w:eastAsia="黑体" w:hAnsi="黑体" w:hint="eastAsia"/>
          <w:b w:val="0"/>
        </w:rPr>
        <w:t>五</w:t>
      </w:r>
      <w:r w:rsidRPr="00622830">
        <w:rPr>
          <w:rStyle w:val="1Char"/>
          <w:rFonts w:ascii="黑体" w:eastAsia="黑体" w:hAnsi="黑体" w:hint="eastAsia"/>
          <w:b w:val="0"/>
        </w:rPr>
        <w:t>部分 附</w:t>
      </w:r>
      <w:r w:rsidR="000768F2" w:rsidRPr="00622830">
        <w:rPr>
          <w:rStyle w:val="1Char"/>
          <w:rFonts w:ascii="黑体" w:eastAsia="黑体" w:hAnsi="黑体" w:hint="eastAsia"/>
          <w:b w:val="0"/>
        </w:rPr>
        <w:t>表</w:t>
      </w:r>
      <w:bookmarkEnd w:id="59"/>
      <w:bookmarkEnd w:id="62"/>
    </w:p>
    <w:p w:rsidR="00DC7CBA" w:rsidRPr="00CE49DA" w:rsidRDefault="00DC7CBA" w:rsidP="002F1818">
      <w:pPr>
        <w:spacing w:line="600" w:lineRule="exact"/>
        <w:jc w:val="center"/>
        <w:outlineLvl w:val="0"/>
        <w:rPr>
          <w:rFonts w:ascii="仿宋" w:eastAsia="仿宋" w:hAnsi="仿宋"/>
          <w:b/>
          <w:color w:val="000000"/>
          <w:sz w:val="44"/>
          <w:szCs w:val="44"/>
        </w:rPr>
      </w:pPr>
    </w:p>
    <w:p w:rsidR="000D1D50" w:rsidRPr="00BC5361" w:rsidRDefault="0097099F" w:rsidP="0079426B">
      <w:pPr>
        <w:pStyle w:val="2"/>
        <w:rPr>
          <w:rFonts w:ascii="仿宋" w:eastAsia="仿宋" w:hAnsi="仿宋"/>
          <w:color w:val="000000"/>
        </w:rPr>
      </w:pPr>
      <w:bookmarkStart w:id="63" w:name="_Toc15396619"/>
      <w:r>
        <w:rPr>
          <w:rFonts w:ascii="仿宋" w:eastAsia="仿宋" w:hAnsi="仿宋" w:hint="eastAsia"/>
          <w:b w:val="0"/>
          <w:color w:val="000000"/>
        </w:rPr>
        <w:t>一、</w:t>
      </w:r>
      <w:r w:rsidR="002F1818" w:rsidRPr="00BC5361">
        <w:rPr>
          <w:rFonts w:ascii="仿宋" w:eastAsia="仿宋" w:hAnsi="仿宋" w:hint="eastAsia"/>
          <w:b w:val="0"/>
          <w:color w:val="000000"/>
        </w:rPr>
        <w:t>收</w:t>
      </w:r>
      <w:r w:rsidR="002F1818" w:rsidRPr="00BC5361">
        <w:rPr>
          <w:rStyle w:val="2Char"/>
          <w:rFonts w:ascii="仿宋" w:eastAsia="仿宋" w:hAnsi="仿宋" w:hint="eastAsia"/>
        </w:rPr>
        <w:t>入支出决算总表</w:t>
      </w:r>
      <w:bookmarkEnd w:id="63"/>
    </w:p>
    <w:p w:rsidR="002F1818" w:rsidRPr="00BC5361" w:rsidRDefault="0097099F" w:rsidP="0079426B">
      <w:pPr>
        <w:pStyle w:val="2"/>
        <w:rPr>
          <w:rFonts w:ascii="仿宋" w:eastAsia="仿宋" w:hAnsi="仿宋"/>
          <w:color w:val="000000"/>
        </w:rPr>
      </w:pPr>
      <w:bookmarkStart w:id="64" w:name="_Toc15396620"/>
      <w:r w:rsidRPr="00BC5361">
        <w:rPr>
          <w:rFonts w:ascii="仿宋" w:eastAsia="仿宋" w:hAnsi="仿宋" w:hint="eastAsia"/>
          <w:b w:val="0"/>
          <w:color w:val="000000"/>
        </w:rPr>
        <w:t>二、</w:t>
      </w:r>
      <w:r w:rsidR="002F1818" w:rsidRPr="00BC5361">
        <w:rPr>
          <w:rFonts w:ascii="仿宋" w:eastAsia="仿宋" w:hAnsi="仿宋" w:hint="eastAsia"/>
          <w:b w:val="0"/>
          <w:color w:val="000000"/>
        </w:rPr>
        <w:t>收</w:t>
      </w:r>
      <w:r w:rsidR="002F1818" w:rsidRPr="00BC5361">
        <w:rPr>
          <w:rStyle w:val="2Char"/>
          <w:rFonts w:ascii="仿宋" w:eastAsia="仿宋" w:hAnsi="仿宋" w:hint="eastAsia"/>
        </w:rPr>
        <w:t>入总表</w:t>
      </w:r>
      <w:bookmarkEnd w:id="64"/>
    </w:p>
    <w:p w:rsidR="002F1818" w:rsidRPr="00BC5361" w:rsidRDefault="0097099F" w:rsidP="0079426B">
      <w:pPr>
        <w:pStyle w:val="2"/>
        <w:rPr>
          <w:rFonts w:ascii="仿宋" w:eastAsia="仿宋" w:hAnsi="仿宋"/>
          <w:color w:val="000000"/>
        </w:rPr>
      </w:pPr>
      <w:bookmarkStart w:id="65" w:name="_Toc15396621"/>
      <w:r w:rsidRPr="00BC5361">
        <w:rPr>
          <w:rStyle w:val="2Char"/>
          <w:rFonts w:ascii="仿宋" w:eastAsia="仿宋" w:hAnsi="仿宋" w:hint="eastAsia"/>
        </w:rPr>
        <w:t>三、</w:t>
      </w:r>
      <w:r w:rsidR="002F1818" w:rsidRPr="00BC5361">
        <w:rPr>
          <w:rFonts w:ascii="仿宋" w:eastAsia="仿宋" w:hAnsi="仿宋" w:hint="eastAsia"/>
          <w:b w:val="0"/>
          <w:color w:val="000000"/>
        </w:rPr>
        <w:t>支</w:t>
      </w:r>
      <w:r w:rsidR="002F1818" w:rsidRPr="00BC5361">
        <w:rPr>
          <w:rStyle w:val="2Char"/>
          <w:rFonts w:ascii="仿宋" w:eastAsia="仿宋" w:hAnsi="仿宋" w:hint="eastAsia"/>
        </w:rPr>
        <w:t>出总表</w:t>
      </w:r>
      <w:bookmarkEnd w:id="65"/>
    </w:p>
    <w:p w:rsidR="002F1818" w:rsidRPr="00BC5361" w:rsidRDefault="0097099F" w:rsidP="0079426B">
      <w:pPr>
        <w:pStyle w:val="2"/>
        <w:rPr>
          <w:rFonts w:ascii="仿宋" w:eastAsia="仿宋" w:hAnsi="仿宋"/>
          <w:b w:val="0"/>
          <w:color w:val="000000"/>
        </w:rPr>
      </w:pPr>
      <w:bookmarkStart w:id="66" w:name="_Toc15396622"/>
      <w:r w:rsidRPr="00BC5361">
        <w:rPr>
          <w:rStyle w:val="2Char"/>
          <w:rFonts w:ascii="仿宋" w:eastAsia="仿宋" w:hAnsi="仿宋" w:hint="eastAsia"/>
        </w:rPr>
        <w:t>四、</w:t>
      </w:r>
      <w:r w:rsidR="002F1818" w:rsidRPr="00BC5361">
        <w:rPr>
          <w:rFonts w:ascii="仿宋" w:eastAsia="仿宋" w:hAnsi="仿宋" w:hint="eastAsia"/>
          <w:b w:val="0"/>
          <w:color w:val="000000"/>
        </w:rPr>
        <w:t>财</w:t>
      </w:r>
      <w:r w:rsidR="002F1818" w:rsidRPr="00BC5361">
        <w:rPr>
          <w:rStyle w:val="2Char"/>
          <w:rFonts w:ascii="仿宋" w:eastAsia="仿宋" w:hAnsi="仿宋" w:hint="eastAsia"/>
        </w:rPr>
        <w:t>政拨款收入支出决算总表</w:t>
      </w:r>
      <w:bookmarkEnd w:id="66"/>
    </w:p>
    <w:p w:rsidR="002F1818" w:rsidRPr="00BC5361" w:rsidRDefault="0097099F" w:rsidP="0079426B">
      <w:pPr>
        <w:pStyle w:val="2"/>
        <w:rPr>
          <w:rFonts w:ascii="仿宋" w:eastAsia="仿宋" w:hAnsi="仿宋"/>
          <w:color w:val="000000"/>
        </w:rPr>
      </w:pPr>
      <w:bookmarkStart w:id="67" w:name="_Toc15396623"/>
      <w:r w:rsidRPr="00BC5361">
        <w:rPr>
          <w:rStyle w:val="2Char"/>
          <w:rFonts w:ascii="仿宋" w:eastAsia="仿宋" w:hAnsi="仿宋" w:hint="eastAsia"/>
        </w:rPr>
        <w:t>五、</w:t>
      </w:r>
      <w:r w:rsidR="002F1818" w:rsidRPr="00BC5361">
        <w:rPr>
          <w:rFonts w:ascii="仿宋" w:eastAsia="仿宋" w:hAnsi="仿宋" w:hint="eastAsia"/>
          <w:b w:val="0"/>
          <w:color w:val="000000"/>
        </w:rPr>
        <w:t>财</w:t>
      </w:r>
      <w:r w:rsidR="002F1818" w:rsidRPr="00BC5361">
        <w:rPr>
          <w:rStyle w:val="2Char"/>
          <w:rFonts w:ascii="仿宋" w:eastAsia="仿宋" w:hAnsi="仿宋" w:hint="eastAsia"/>
        </w:rPr>
        <w:t>政拨款支出决算明细表（政府经济分类科目）</w:t>
      </w:r>
      <w:bookmarkEnd w:id="67"/>
    </w:p>
    <w:p w:rsidR="002F1818" w:rsidRPr="00BC5361" w:rsidRDefault="0097099F" w:rsidP="0079426B">
      <w:pPr>
        <w:pStyle w:val="2"/>
        <w:rPr>
          <w:rFonts w:ascii="仿宋" w:eastAsia="仿宋" w:hAnsi="仿宋"/>
          <w:color w:val="000000"/>
        </w:rPr>
      </w:pPr>
      <w:bookmarkStart w:id="68" w:name="_Toc15396624"/>
      <w:r w:rsidRPr="00BC5361">
        <w:rPr>
          <w:rStyle w:val="2Char"/>
          <w:rFonts w:ascii="仿宋" w:eastAsia="仿宋" w:hAnsi="仿宋" w:hint="eastAsia"/>
        </w:rPr>
        <w:t>六、</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般公共预算财政拨款支出决算表</w:t>
      </w:r>
      <w:bookmarkEnd w:id="68"/>
    </w:p>
    <w:p w:rsidR="002F1818" w:rsidRPr="00BC5361" w:rsidRDefault="0097099F" w:rsidP="0079426B">
      <w:pPr>
        <w:pStyle w:val="2"/>
        <w:rPr>
          <w:rFonts w:ascii="仿宋" w:eastAsia="仿宋" w:hAnsi="仿宋"/>
          <w:color w:val="000000"/>
        </w:rPr>
      </w:pPr>
      <w:bookmarkStart w:id="69" w:name="_Toc15396625"/>
      <w:r w:rsidRPr="00BC5361">
        <w:rPr>
          <w:rStyle w:val="2Char"/>
          <w:rFonts w:ascii="仿宋" w:eastAsia="仿宋" w:hAnsi="仿宋" w:hint="eastAsia"/>
        </w:rPr>
        <w:t>七、</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般公共预算财政拨款支出决算明细表</w:t>
      </w:r>
      <w:bookmarkEnd w:id="69"/>
    </w:p>
    <w:p w:rsidR="002F1818" w:rsidRPr="00BC5361" w:rsidRDefault="0097099F" w:rsidP="0079426B">
      <w:pPr>
        <w:pStyle w:val="2"/>
        <w:rPr>
          <w:rFonts w:ascii="仿宋" w:eastAsia="仿宋" w:hAnsi="仿宋"/>
          <w:color w:val="000000"/>
        </w:rPr>
      </w:pPr>
      <w:bookmarkStart w:id="70" w:name="_Toc15396626"/>
      <w:r w:rsidRPr="00BC5361">
        <w:rPr>
          <w:rStyle w:val="2Char"/>
          <w:rFonts w:ascii="仿宋" w:eastAsia="仿宋" w:hAnsi="仿宋" w:hint="eastAsia"/>
        </w:rPr>
        <w:t>八、</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般公共预算财政拨款基本支出决算表</w:t>
      </w:r>
      <w:bookmarkEnd w:id="70"/>
    </w:p>
    <w:p w:rsidR="002F1818" w:rsidRPr="00BC5361" w:rsidRDefault="0097099F" w:rsidP="0079426B">
      <w:pPr>
        <w:pStyle w:val="2"/>
        <w:rPr>
          <w:rFonts w:ascii="仿宋" w:eastAsia="仿宋" w:hAnsi="仿宋"/>
          <w:color w:val="000000"/>
        </w:rPr>
      </w:pPr>
      <w:bookmarkStart w:id="71" w:name="_Toc15396627"/>
      <w:r w:rsidRPr="00BC5361">
        <w:rPr>
          <w:rStyle w:val="2Char"/>
          <w:rFonts w:ascii="仿宋" w:eastAsia="仿宋" w:hAnsi="仿宋" w:hint="eastAsia"/>
        </w:rPr>
        <w:t>九、</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般公共预算财政拨款项目支出决算表</w:t>
      </w:r>
      <w:bookmarkEnd w:id="71"/>
    </w:p>
    <w:p w:rsidR="002F1818" w:rsidRPr="00BC5361" w:rsidRDefault="0097099F" w:rsidP="0079426B">
      <w:pPr>
        <w:pStyle w:val="2"/>
        <w:rPr>
          <w:rFonts w:ascii="仿宋" w:eastAsia="仿宋" w:hAnsi="仿宋"/>
          <w:color w:val="000000"/>
        </w:rPr>
      </w:pPr>
      <w:bookmarkStart w:id="72" w:name="_Toc15396628"/>
      <w:r w:rsidRPr="00BC5361">
        <w:rPr>
          <w:rStyle w:val="2Char"/>
          <w:rFonts w:ascii="仿宋" w:eastAsia="仿宋" w:hAnsi="仿宋" w:hint="eastAsia"/>
        </w:rPr>
        <w:t>十、</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般公共预算财政拨款“三公”经费支出决算表</w:t>
      </w:r>
      <w:bookmarkEnd w:id="72"/>
    </w:p>
    <w:p w:rsidR="002F1818" w:rsidRPr="00BC5361" w:rsidRDefault="0097099F" w:rsidP="0079426B">
      <w:pPr>
        <w:pStyle w:val="2"/>
        <w:rPr>
          <w:rFonts w:ascii="仿宋" w:eastAsia="仿宋" w:hAnsi="仿宋"/>
          <w:color w:val="000000"/>
        </w:rPr>
      </w:pPr>
      <w:bookmarkStart w:id="73" w:name="_Toc15396629"/>
      <w:r w:rsidRPr="00BC5361">
        <w:rPr>
          <w:rStyle w:val="2Char"/>
          <w:rFonts w:ascii="仿宋" w:eastAsia="仿宋" w:hAnsi="仿宋" w:hint="eastAsia"/>
        </w:rPr>
        <w:t>十一、</w:t>
      </w:r>
      <w:r w:rsidR="002F1818" w:rsidRPr="00BC5361">
        <w:rPr>
          <w:rFonts w:ascii="仿宋" w:eastAsia="仿宋" w:hAnsi="仿宋" w:hint="eastAsia"/>
          <w:b w:val="0"/>
          <w:color w:val="000000"/>
        </w:rPr>
        <w:t>政</w:t>
      </w:r>
      <w:r w:rsidR="002F1818" w:rsidRPr="00BC5361">
        <w:rPr>
          <w:rStyle w:val="2Char"/>
          <w:rFonts w:ascii="仿宋" w:eastAsia="仿宋" w:hAnsi="仿宋" w:hint="eastAsia"/>
        </w:rPr>
        <w:t>府性基金预算财政拨款收入支出决算表</w:t>
      </w:r>
      <w:bookmarkEnd w:id="73"/>
    </w:p>
    <w:p w:rsidR="002F1818" w:rsidRPr="00BC5361" w:rsidRDefault="0097099F" w:rsidP="0079426B">
      <w:pPr>
        <w:pStyle w:val="2"/>
        <w:rPr>
          <w:rFonts w:ascii="仿宋" w:eastAsia="仿宋" w:hAnsi="仿宋"/>
          <w:color w:val="000000"/>
        </w:rPr>
      </w:pPr>
      <w:bookmarkStart w:id="74" w:name="_Toc15396630"/>
      <w:r w:rsidRPr="00BC5361">
        <w:rPr>
          <w:rStyle w:val="2Char"/>
          <w:rFonts w:ascii="仿宋" w:eastAsia="仿宋" w:hAnsi="仿宋" w:hint="eastAsia"/>
        </w:rPr>
        <w:t>十二、</w:t>
      </w:r>
      <w:r w:rsidR="002F1818" w:rsidRPr="00BC5361">
        <w:rPr>
          <w:rFonts w:ascii="仿宋" w:eastAsia="仿宋" w:hAnsi="仿宋" w:hint="eastAsia"/>
          <w:b w:val="0"/>
          <w:color w:val="000000"/>
        </w:rPr>
        <w:t>政</w:t>
      </w:r>
      <w:r w:rsidR="002F1818" w:rsidRPr="00BC5361">
        <w:rPr>
          <w:rStyle w:val="2Char"/>
          <w:rFonts w:ascii="仿宋" w:eastAsia="仿宋" w:hAnsi="仿宋" w:hint="eastAsia"/>
        </w:rPr>
        <w:t>府性基金预算财政拨款“三公”经费支出决算表</w:t>
      </w:r>
      <w:bookmarkEnd w:id="74"/>
    </w:p>
    <w:p w:rsidR="002F1818" w:rsidRPr="00BC5361" w:rsidRDefault="0097099F" w:rsidP="0079426B">
      <w:pPr>
        <w:pStyle w:val="2"/>
        <w:rPr>
          <w:rFonts w:ascii="仿宋" w:eastAsia="仿宋" w:hAnsi="仿宋"/>
          <w:color w:val="000000" w:themeColor="text1"/>
        </w:rPr>
      </w:pPr>
      <w:bookmarkStart w:id="75" w:name="_Toc15396631"/>
      <w:r w:rsidRPr="00BC5361">
        <w:rPr>
          <w:rStyle w:val="2Char"/>
          <w:rFonts w:ascii="仿宋" w:eastAsia="仿宋" w:hAnsi="仿宋" w:hint="eastAsia"/>
        </w:rPr>
        <w:t>十三、</w:t>
      </w:r>
      <w:r w:rsidR="002F1818" w:rsidRPr="00BC5361">
        <w:rPr>
          <w:rFonts w:ascii="仿宋" w:eastAsia="仿宋" w:hAnsi="仿宋" w:hint="eastAsia"/>
          <w:b w:val="0"/>
          <w:color w:val="000000"/>
        </w:rPr>
        <w:t>国</w:t>
      </w:r>
      <w:r w:rsidR="002F1818" w:rsidRPr="00BC5361">
        <w:rPr>
          <w:rStyle w:val="2Char"/>
          <w:rFonts w:ascii="仿宋" w:eastAsia="仿宋" w:hAnsi="仿宋" w:hint="eastAsia"/>
        </w:rPr>
        <w:t>有资本经营预算支出决算表</w:t>
      </w:r>
      <w:bookmarkEnd w:id="75"/>
    </w:p>
    <w:sectPr w:rsidR="002F1818" w:rsidRPr="00BC5361" w:rsidSect="007127B7">
      <w:headerReference w:type="default" r:id="rId25"/>
      <w:footerReference w:type="default" r:id="rId2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6C4" w:rsidRDefault="004A56C4">
      <w:r>
        <w:separator/>
      </w:r>
    </w:p>
  </w:endnote>
  <w:endnote w:type="continuationSeparator" w:id="1">
    <w:p w:rsidR="004A56C4" w:rsidRDefault="004A56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auto"/>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docPartObj>
        <w:docPartGallery w:val="Page Numbers (Bottom of Page)"/>
        <w:docPartUnique/>
      </w:docPartObj>
    </w:sdtPr>
    <w:sdtContent>
      <w:p w:rsidR="007B7DF6" w:rsidRDefault="00F409E0">
        <w:pPr>
          <w:pStyle w:val="a4"/>
          <w:jc w:val="center"/>
        </w:pPr>
        <w:r>
          <w:fldChar w:fldCharType="begin"/>
        </w:r>
        <w:r w:rsidR="007B7DF6">
          <w:instrText>PAGE   \* MERGEFORMAT</w:instrText>
        </w:r>
        <w:r>
          <w:fldChar w:fldCharType="separate"/>
        </w:r>
        <w:r w:rsidR="00284A3C" w:rsidRPr="00284A3C">
          <w:rPr>
            <w:noProof/>
            <w:lang w:val="zh-CN"/>
          </w:rPr>
          <w:t>2</w:t>
        </w:r>
        <w:r>
          <w:fldChar w:fldCharType="end"/>
        </w:r>
      </w:p>
    </w:sdtContent>
  </w:sdt>
  <w:p w:rsidR="007B7DF6" w:rsidRDefault="007B7DF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6C4" w:rsidRDefault="004A56C4">
      <w:r>
        <w:separator/>
      </w:r>
    </w:p>
  </w:footnote>
  <w:footnote w:type="continuationSeparator" w:id="1">
    <w:p w:rsidR="004A56C4" w:rsidRDefault="004A56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DF6" w:rsidRDefault="007B7DF6" w:rsidP="0051373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1D1E9"/>
    <w:multiLevelType w:val="singleLevel"/>
    <w:tmpl w:val="8D71D1E9"/>
    <w:lvl w:ilvl="0">
      <w:start w:val="1"/>
      <w:numFmt w:val="decimal"/>
      <w:lvlText w:val="%1."/>
      <w:lvlJc w:val="left"/>
      <w:pPr>
        <w:tabs>
          <w:tab w:val="num" w:pos="312"/>
        </w:tabs>
      </w:pPr>
    </w:lvl>
  </w:abstractNum>
  <w:abstractNum w:abstractNumId="1">
    <w:nsid w:val="B026C66B"/>
    <w:multiLevelType w:val="singleLevel"/>
    <w:tmpl w:val="B026C66B"/>
    <w:lvl w:ilvl="0">
      <w:start w:val="1"/>
      <w:numFmt w:val="decimal"/>
      <w:lvlText w:val="%1."/>
      <w:lvlJc w:val="left"/>
      <w:pPr>
        <w:tabs>
          <w:tab w:val="left" w:pos="312"/>
        </w:tabs>
      </w:pPr>
    </w:lvl>
  </w:abstractNum>
  <w:abstractNum w:abstractNumId="2">
    <w:nsid w:val="CF652CEC"/>
    <w:multiLevelType w:val="singleLevel"/>
    <w:tmpl w:val="CF652CEC"/>
    <w:lvl w:ilvl="0">
      <w:start w:val="9"/>
      <w:numFmt w:val="chineseCounting"/>
      <w:suff w:val="nothing"/>
      <w:lvlText w:val="%1、"/>
      <w:lvlJc w:val="left"/>
      <w:rPr>
        <w:rFonts w:hint="eastAsia"/>
      </w:rPr>
    </w:lvl>
  </w:abstractNum>
  <w:abstractNum w:abstractNumId="3">
    <w:nsid w:val="E2FA047D"/>
    <w:multiLevelType w:val="singleLevel"/>
    <w:tmpl w:val="E2FA047D"/>
    <w:lvl w:ilvl="0">
      <w:start w:val="3"/>
      <w:numFmt w:val="chineseCounting"/>
      <w:suff w:val="space"/>
      <w:lvlText w:val="第%1部分"/>
      <w:lvlJc w:val="left"/>
      <w:rPr>
        <w:rFonts w:hint="eastAsia"/>
      </w:rPr>
    </w:lvl>
  </w:abstractNum>
  <w:abstractNum w:abstractNumId="4">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5">
    <w:nsid w:val="1272550B"/>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17F426B7"/>
    <w:multiLevelType w:val="hybridMultilevel"/>
    <w:tmpl w:val="5B3A2D48"/>
    <w:lvl w:ilvl="0" w:tplc="8E7CC4FA">
      <w:start w:val="10"/>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7">
    <w:nsid w:val="39A777F2"/>
    <w:multiLevelType w:val="hybridMultilevel"/>
    <w:tmpl w:val="B4E2CD46"/>
    <w:lvl w:ilvl="0" w:tplc="40E85A24">
      <w:start w:val="1"/>
      <w:numFmt w:val="japaneseCounting"/>
      <w:lvlText w:val="%1、"/>
      <w:lvlJc w:val="left"/>
      <w:pPr>
        <w:ind w:left="720"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nsid w:val="5B5733A1"/>
    <w:multiLevelType w:val="singleLevel"/>
    <w:tmpl w:val="5B5733A1"/>
    <w:lvl w:ilvl="0">
      <w:start w:val="3"/>
      <w:numFmt w:val="chineseCounting"/>
      <w:suff w:val="nothing"/>
      <w:lvlText w:val="（%1）"/>
      <w:lvlJc w:val="left"/>
      <w:rPr>
        <w:rFonts w:hint="eastAsia"/>
      </w:rPr>
    </w:lvl>
  </w:abstractNum>
  <w:abstractNum w:abstractNumId="9">
    <w:nsid w:val="5CA53276"/>
    <w:multiLevelType w:val="singleLevel"/>
    <w:tmpl w:val="5CA53276"/>
    <w:lvl w:ilvl="0">
      <w:start w:val="8"/>
      <w:numFmt w:val="chineseCounting"/>
      <w:suff w:val="nothing"/>
      <w:lvlText w:val="%1、"/>
      <w:lvlJc w:val="left"/>
      <w:rPr>
        <w:rFonts w:hint="eastAsia"/>
      </w:rPr>
    </w:lvl>
  </w:abstractNum>
  <w:abstractNum w:abstractNumId="10">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10"/>
  </w:num>
  <w:num w:numId="2">
    <w:abstractNumId w:val="5"/>
  </w:num>
  <w:num w:numId="3">
    <w:abstractNumId w:val="2"/>
  </w:num>
  <w:num w:numId="4">
    <w:abstractNumId w:val="8"/>
  </w:num>
  <w:num w:numId="5">
    <w:abstractNumId w:val="3"/>
  </w:num>
  <w:num w:numId="6">
    <w:abstractNumId w:val="4"/>
  </w:num>
  <w:num w:numId="7">
    <w:abstractNumId w:val="7"/>
  </w:num>
  <w:num w:numId="8">
    <w:abstractNumId w:val="9"/>
  </w:num>
  <w:num w:numId="9">
    <w:abstractNumId w:val="1"/>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222C6"/>
    <w:rsid w:val="0002549F"/>
    <w:rsid w:val="0006487A"/>
    <w:rsid w:val="00065F8F"/>
    <w:rsid w:val="000768F2"/>
    <w:rsid w:val="0009184B"/>
    <w:rsid w:val="0009593C"/>
    <w:rsid w:val="000B047F"/>
    <w:rsid w:val="000B43A7"/>
    <w:rsid w:val="000B5923"/>
    <w:rsid w:val="000B5A48"/>
    <w:rsid w:val="000B6FF3"/>
    <w:rsid w:val="000C3467"/>
    <w:rsid w:val="000C3CA6"/>
    <w:rsid w:val="000D1267"/>
    <w:rsid w:val="000D1D50"/>
    <w:rsid w:val="000D5782"/>
    <w:rsid w:val="000E6613"/>
    <w:rsid w:val="000E7119"/>
    <w:rsid w:val="00114E9B"/>
    <w:rsid w:val="0014222D"/>
    <w:rsid w:val="0014729F"/>
    <w:rsid w:val="0015453E"/>
    <w:rsid w:val="00157BAB"/>
    <w:rsid w:val="001654D1"/>
    <w:rsid w:val="00165A00"/>
    <w:rsid w:val="0018106D"/>
    <w:rsid w:val="001877A7"/>
    <w:rsid w:val="00191536"/>
    <w:rsid w:val="00196687"/>
    <w:rsid w:val="001C0962"/>
    <w:rsid w:val="001D7531"/>
    <w:rsid w:val="001E612D"/>
    <w:rsid w:val="001E737D"/>
    <w:rsid w:val="001F0592"/>
    <w:rsid w:val="001F7506"/>
    <w:rsid w:val="002006CD"/>
    <w:rsid w:val="00202B36"/>
    <w:rsid w:val="00204B7A"/>
    <w:rsid w:val="0021101A"/>
    <w:rsid w:val="00220536"/>
    <w:rsid w:val="00235629"/>
    <w:rsid w:val="00260C38"/>
    <w:rsid w:val="002616C0"/>
    <w:rsid w:val="002662AA"/>
    <w:rsid w:val="00280496"/>
    <w:rsid w:val="00284A3C"/>
    <w:rsid w:val="00295495"/>
    <w:rsid w:val="002A0FE3"/>
    <w:rsid w:val="002B2613"/>
    <w:rsid w:val="002B299A"/>
    <w:rsid w:val="002F1818"/>
    <w:rsid w:val="002F567B"/>
    <w:rsid w:val="003216A9"/>
    <w:rsid w:val="0037013F"/>
    <w:rsid w:val="003804E0"/>
    <w:rsid w:val="00380C92"/>
    <w:rsid w:val="00381D83"/>
    <w:rsid w:val="003A25AB"/>
    <w:rsid w:val="003A484F"/>
    <w:rsid w:val="003B0BE0"/>
    <w:rsid w:val="003B0C1B"/>
    <w:rsid w:val="003B37E5"/>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C92"/>
    <w:rsid w:val="00487E5D"/>
    <w:rsid w:val="004A56C4"/>
    <w:rsid w:val="004A711F"/>
    <w:rsid w:val="004B199D"/>
    <w:rsid w:val="004B4690"/>
    <w:rsid w:val="004E0A2D"/>
    <w:rsid w:val="004E206B"/>
    <w:rsid w:val="004E2206"/>
    <w:rsid w:val="004E6DF7"/>
    <w:rsid w:val="004F0BC6"/>
    <w:rsid w:val="004F0FBD"/>
    <w:rsid w:val="00505A47"/>
    <w:rsid w:val="00512FDA"/>
    <w:rsid w:val="00513736"/>
    <w:rsid w:val="00520DA0"/>
    <w:rsid w:val="005664BB"/>
    <w:rsid w:val="0057481D"/>
    <w:rsid w:val="0058486E"/>
    <w:rsid w:val="005D1C8B"/>
    <w:rsid w:val="005D5CED"/>
    <w:rsid w:val="005F1A4C"/>
    <w:rsid w:val="006038E0"/>
    <w:rsid w:val="00605688"/>
    <w:rsid w:val="006070AF"/>
    <w:rsid w:val="00607E6C"/>
    <w:rsid w:val="006101B1"/>
    <w:rsid w:val="00614E44"/>
    <w:rsid w:val="00622830"/>
    <w:rsid w:val="00630AEF"/>
    <w:rsid w:val="006325F8"/>
    <w:rsid w:val="00634C9A"/>
    <w:rsid w:val="00643D7F"/>
    <w:rsid w:val="006440E4"/>
    <w:rsid w:val="0066343B"/>
    <w:rsid w:val="00664777"/>
    <w:rsid w:val="006748A4"/>
    <w:rsid w:val="00683E73"/>
    <w:rsid w:val="006A3141"/>
    <w:rsid w:val="006A5E34"/>
    <w:rsid w:val="006B2422"/>
    <w:rsid w:val="006B2B9A"/>
    <w:rsid w:val="006C1937"/>
    <w:rsid w:val="006F020C"/>
    <w:rsid w:val="007127B7"/>
    <w:rsid w:val="00716CA0"/>
    <w:rsid w:val="007416B6"/>
    <w:rsid w:val="00746F48"/>
    <w:rsid w:val="0075404D"/>
    <w:rsid w:val="0076182A"/>
    <w:rsid w:val="00767B7E"/>
    <w:rsid w:val="007770C3"/>
    <w:rsid w:val="00784790"/>
    <w:rsid w:val="00784D24"/>
    <w:rsid w:val="00785FBA"/>
    <w:rsid w:val="00786E4A"/>
    <w:rsid w:val="007875EB"/>
    <w:rsid w:val="0079426B"/>
    <w:rsid w:val="00794789"/>
    <w:rsid w:val="007B3B03"/>
    <w:rsid w:val="007B7DF6"/>
    <w:rsid w:val="007D312A"/>
    <w:rsid w:val="007D3F19"/>
    <w:rsid w:val="007E23B0"/>
    <w:rsid w:val="007E400F"/>
    <w:rsid w:val="007F0CEE"/>
    <w:rsid w:val="007F1991"/>
    <w:rsid w:val="007F2C2F"/>
    <w:rsid w:val="007F55FC"/>
    <w:rsid w:val="007F5665"/>
    <w:rsid w:val="00800112"/>
    <w:rsid w:val="008253BB"/>
    <w:rsid w:val="0083706E"/>
    <w:rsid w:val="008423A5"/>
    <w:rsid w:val="00850625"/>
    <w:rsid w:val="00851B41"/>
    <w:rsid w:val="00853718"/>
    <w:rsid w:val="00855221"/>
    <w:rsid w:val="00860645"/>
    <w:rsid w:val="00871F71"/>
    <w:rsid w:val="00885AF4"/>
    <w:rsid w:val="008901D1"/>
    <w:rsid w:val="008939CD"/>
    <w:rsid w:val="008B0F73"/>
    <w:rsid w:val="008B768C"/>
    <w:rsid w:val="008C46A8"/>
    <w:rsid w:val="008C4DB1"/>
    <w:rsid w:val="008C4EAF"/>
    <w:rsid w:val="008C5176"/>
    <w:rsid w:val="008C7FD0"/>
    <w:rsid w:val="008E1DE7"/>
    <w:rsid w:val="008E707C"/>
    <w:rsid w:val="008F03D7"/>
    <w:rsid w:val="008F70F8"/>
    <w:rsid w:val="00900B08"/>
    <w:rsid w:val="00902155"/>
    <w:rsid w:val="00902FA3"/>
    <w:rsid w:val="009160FD"/>
    <w:rsid w:val="00923564"/>
    <w:rsid w:val="0092392E"/>
    <w:rsid w:val="009315F9"/>
    <w:rsid w:val="00945A44"/>
    <w:rsid w:val="00946945"/>
    <w:rsid w:val="00951248"/>
    <w:rsid w:val="0095152F"/>
    <w:rsid w:val="00954C49"/>
    <w:rsid w:val="0097099F"/>
    <w:rsid w:val="00971997"/>
    <w:rsid w:val="00971FFC"/>
    <w:rsid w:val="00973589"/>
    <w:rsid w:val="0097563A"/>
    <w:rsid w:val="0098660A"/>
    <w:rsid w:val="009931C3"/>
    <w:rsid w:val="009B2C43"/>
    <w:rsid w:val="009B4EAE"/>
    <w:rsid w:val="009B7573"/>
    <w:rsid w:val="009C22F4"/>
    <w:rsid w:val="009C2E98"/>
    <w:rsid w:val="009C614B"/>
    <w:rsid w:val="009D3447"/>
    <w:rsid w:val="009D4711"/>
    <w:rsid w:val="009E7EB3"/>
    <w:rsid w:val="009F1185"/>
    <w:rsid w:val="009F18CD"/>
    <w:rsid w:val="009F2A13"/>
    <w:rsid w:val="00A04EB0"/>
    <w:rsid w:val="00A13CC1"/>
    <w:rsid w:val="00A16847"/>
    <w:rsid w:val="00A237D8"/>
    <w:rsid w:val="00A268C4"/>
    <w:rsid w:val="00A30344"/>
    <w:rsid w:val="00A307CD"/>
    <w:rsid w:val="00A40A00"/>
    <w:rsid w:val="00A4142F"/>
    <w:rsid w:val="00A454E9"/>
    <w:rsid w:val="00A56DF2"/>
    <w:rsid w:val="00A67AB5"/>
    <w:rsid w:val="00A81558"/>
    <w:rsid w:val="00A82261"/>
    <w:rsid w:val="00A91760"/>
    <w:rsid w:val="00A93B00"/>
    <w:rsid w:val="00A93C21"/>
    <w:rsid w:val="00AC3C6A"/>
    <w:rsid w:val="00AD5620"/>
    <w:rsid w:val="00AD7C1B"/>
    <w:rsid w:val="00AE16BA"/>
    <w:rsid w:val="00AE1EBE"/>
    <w:rsid w:val="00AF0E60"/>
    <w:rsid w:val="00B03C9D"/>
    <w:rsid w:val="00B060AE"/>
    <w:rsid w:val="00B10517"/>
    <w:rsid w:val="00B14E76"/>
    <w:rsid w:val="00B16179"/>
    <w:rsid w:val="00B161B8"/>
    <w:rsid w:val="00B2048C"/>
    <w:rsid w:val="00B310B9"/>
    <w:rsid w:val="00B35F3F"/>
    <w:rsid w:val="00B36CBB"/>
    <w:rsid w:val="00B425E0"/>
    <w:rsid w:val="00B440AA"/>
    <w:rsid w:val="00B44B70"/>
    <w:rsid w:val="00B53C56"/>
    <w:rsid w:val="00B77EA6"/>
    <w:rsid w:val="00B81598"/>
    <w:rsid w:val="00B81E1F"/>
    <w:rsid w:val="00B841F1"/>
    <w:rsid w:val="00B944D6"/>
    <w:rsid w:val="00BB4DF0"/>
    <w:rsid w:val="00BC289F"/>
    <w:rsid w:val="00BC5361"/>
    <w:rsid w:val="00BC5460"/>
    <w:rsid w:val="00BC6B50"/>
    <w:rsid w:val="00BD0E25"/>
    <w:rsid w:val="00BF5BD6"/>
    <w:rsid w:val="00C03E31"/>
    <w:rsid w:val="00C27984"/>
    <w:rsid w:val="00C33E72"/>
    <w:rsid w:val="00C354B2"/>
    <w:rsid w:val="00C35554"/>
    <w:rsid w:val="00C37463"/>
    <w:rsid w:val="00C42709"/>
    <w:rsid w:val="00C533CC"/>
    <w:rsid w:val="00C5751C"/>
    <w:rsid w:val="00C61BFC"/>
    <w:rsid w:val="00C62B85"/>
    <w:rsid w:val="00C65438"/>
    <w:rsid w:val="00C91CBB"/>
    <w:rsid w:val="00CC09B6"/>
    <w:rsid w:val="00CC666F"/>
    <w:rsid w:val="00CC741D"/>
    <w:rsid w:val="00CD1E3F"/>
    <w:rsid w:val="00CE44F6"/>
    <w:rsid w:val="00CE49DA"/>
    <w:rsid w:val="00CE7B61"/>
    <w:rsid w:val="00D00095"/>
    <w:rsid w:val="00D20620"/>
    <w:rsid w:val="00D26091"/>
    <w:rsid w:val="00D33CD4"/>
    <w:rsid w:val="00D34E7C"/>
    <w:rsid w:val="00D35489"/>
    <w:rsid w:val="00D51276"/>
    <w:rsid w:val="00D51918"/>
    <w:rsid w:val="00D7035F"/>
    <w:rsid w:val="00D77FF5"/>
    <w:rsid w:val="00D9196D"/>
    <w:rsid w:val="00DA65AC"/>
    <w:rsid w:val="00DB1913"/>
    <w:rsid w:val="00DC410D"/>
    <w:rsid w:val="00DC68CA"/>
    <w:rsid w:val="00DC7CBA"/>
    <w:rsid w:val="00DD73B7"/>
    <w:rsid w:val="00DF28BC"/>
    <w:rsid w:val="00DF34B9"/>
    <w:rsid w:val="00E00411"/>
    <w:rsid w:val="00E01053"/>
    <w:rsid w:val="00E07ACF"/>
    <w:rsid w:val="00E331A1"/>
    <w:rsid w:val="00E33202"/>
    <w:rsid w:val="00E336A9"/>
    <w:rsid w:val="00E50624"/>
    <w:rsid w:val="00E568DF"/>
    <w:rsid w:val="00E64269"/>
    <w:rsid w:val="00E6472C"/>
    <w:rsid w:val="00E82267"/>
    <w:rsid w:val="00EA010F"/>
    <w:rsid w:val="00EB4314"/>
    <w:rsid w:val="00ED1B63"/>
    <w:rsid w:val="00ED3C1F"/>
    <w:rsid w:val="00ED4085"/>
    <w:rsid w:val="00ED420E"/>
    <w:rsid w:val="00EE2F57"/>
    <w:rsid w:val="00EF4C34"/>
    <w:rsid w:val="00EF646B"/>
    <w:rsid w:val="00EF77C6"/>
    <w:rsid w:val="00F05438"/>
    <w:rsid w:val="00F1361C"/>
    <w:rsid w:val="00F1362B"/>
    <w:rsid w:val="00F160C7"/>
    <w:rsid w:val="00F36D8F"/>
    <w:rsid w:val="00F409E0"/>
    <w:rsid w:val="00F417B1"/>
    <w:rsid w:val="00F602DF"/>
    <w:rsid w:val="00F81FD9"/>
    <w:rsid w:val="00F841AA"/>
    <w:rsid w:val="00F95D0A"/>
    <w:rsid w:val="00FA23E8"/>
    <w:rsid w:val="00FD3CC1"/>
    <w:rsid w:val="00FF1E02"/>
    <w:rsid w:val="00FF30B4"/>
    <w:rsid w:val="10C055FF"/>
    <w:rsid w:val="16BB723D"/>
    <w:rsid w:val="240371BF"/>
    <w:rsid w:val="29FD04D3"/>
    <w:rsid w:val="319F7F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FF5"/>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D77FF5"/>
    <w:pPr>
      <w:spacing w:beforeLines="30"/>
    </w:pPr>
    <w:rPr>
      <w:rFonts w:ascii="仿宋_GB2312" w:eastAsia="仿宋_GB2312"/>
      <w:kern w:val="0"/>
      <w:sz w:val="30"/>
    </w:rPr>
  </w:style>
  <w:style w:type="paragraph" w:styleId="a4">
    <w:name w:val="footer"/>
    <w:basedOn w:val="a"/>
    <w:link w:val="Char0"/>
    <w:uiPriority w:val="99"/>
    <w:rsid w:val="00D77FF5"/>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rsid w:val="00D77FF5"/>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99"/>
    <w:qFormat/>
    <w:rsid w:val="00D77FF5"/>
    <w:rPr>
      <w:b/>
    </w:rPr>
  </w:style>
  <w:style w:type="character" w:customStyle="1" w:styleId="HeaderChar">
    <w:name w:val="Header Char"/>
    <w:basedOn w:val="a0"/>
    <w:uiPriority w:val="99"/>
    <w:semiHidden/>
    <w:rsid w:val="00D77FF5"/>
    <w:rPr>
      <w:rFonts w:ascii="Times New Roman" w:hAnsi="Times New Roman"/>
      <w:sz w:val="18"/>
      <w:szCs w:val="18"/>
    </w:rPr>
  </w:style>
  <w:style w:type="character" w:customStyle="1" w:styleId="Char1">
    <w:name w:val="页眉 Char"/>
    <w:link w:val="a5"/>
    <w:uiPriority w:val="99"/>
    <w:semiHidden/>
    <w:locked/>
    <w:rsid w:val="00D77FF5"/>
    <w:rPr>
      <w:sz w:val="18"/>
    </w:rPr>
  </w:style>
  <w:style w:type="character" w:customStyle="1" w:styleId="FooterChar">
    <w:name w:val="Footer Char"/>
    <w:basedOn w:val="a0"/>
    <w:uiPriority w:val="99"/>
    <w:semiHidden/>
    <w:rsid w:val="00D77FF5"/>
    <w:rPr>
      <w:rFonts w:ascii="Times New Roman" w:hAnsi="Times New Roman"/>
      <w:sz w:val="18"/>
      <w:szCs w:val="18"/>
    </w:rPr>
  </w:style>
  <w:style w:type="character" w:customStyle="1" w:styleId="Char0">
    <w:name w:val="页脚 Char"/>
    <w:link w:val="a4"/>
    <w:uiPriority w:val="99"/>
    <w:locked/>
    <w:rsid w:val="00D77FF5"/>
    <w:rPr>
      <w:sz w:val="18"/>
    </w:rPr>
  </w:style>
  <w:style w:type="character" w:customStyle="1" w:styleId="BodyTextChar">
    <w:name w:val="Body Text Char"/>
    <w:basedOn w:val="a0"/>
    <w:uiPriority w:val="99"/>
    <w:semiHidden/>
    <w:rsid w:val="00D77FF5"/>
    <w:rPr>
      <w:rFonts w:ascii="Times New Roman" w:hAnsi="Times New Roman"/>
      <w:szCs w:val="24"/>
    </w:rPr>
  </w:style>
  <w:style w:type="character" w:customStyle="1" w:styleId="Char">
    <w:name w:val="正文文本 Char"/>
    <w:link w:val="a3"/>
    <w:uiPriority w:val="99"/>
    <w:locked/>
    <w:rsid w:val="00D77FF5"/>
    <w:rPr>
      <w:rFonts w:ascii="仿宋_GB2312" w:eastAsia="仿宋_GB2312" w:hAnsi="Times New Roman"/>
      <w:sz w:val="24"/>
    </w:rPr>
  </w:style>
  <w:style w:type="paragraph" w:customStyle="1" w:styleId="Default">
    <w:name w:val="Default"/>
    <w:uiPriority w:val="99"/>
    <w:rsid w:val="00D77FF5"/>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rsid w:val="00D77FF5"/>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pacing w:beforeLines="30"/>
    </w:pPr>
    <w:rPr>
      <w:rFonts w:ascii="仿宋_GB2312" w:eastAsia="仿宋_GB2312"/>
      <w:kern w:val="0"/>
      <w:sz w:val="30"/>
    </w:rPr>
  </w:style>
  <w:style w:type="paragraph" w:styleId="a4">
    <w:name w:val="footer"/>
    <w:basedOn w:val="a"/>
    <w:link w:val="Char0"/>
    <w:uiPriority w:val="99"/>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99"/>
    <w:qFormat/>
    <w:rPr>
      <w:b/>
    </w:rPr>
  </w:style>
  <w:style w:type="character" w:customStyle="1" w:styleId="HeaderChar">
    <w:name w:val="Header Char"/>
    <w:basedOn w:val="a0"/>
    <w:uiPriority w:val="99"/>
    <w:semiHidden/>
    <w:rPr>
      <w:rFonts w:ascii="Times New Roman" w:hAnsi="Times New Roman"/>
      <w:sz w:val="18"/>
      <w:szCs w:val="18"/>
    </w:rPr>
  </w:style>
  <w:style w:type="character" w:customStyle="1" w:styleId="Char1">
    <w:name w:val="页眉 Char"/>
    <w:link w:val="a5"/>
    <w:uiPriority w:val="99"/>
    <w:semiHidden/>
    <w:locked/>
    <w:rPr>
      <w:sz w:val="18"/>
    </w:rPr>
  </w:style>
  <w:style w:type="character" w:customStyle="1" w:styleId="FooterChar">
    <w:name w:val="Footer Char"/>
    <w:basedOn w:val="a0"/>
    <w:uiPriority w:val="99"/>
    <w:semiHidden/>
    <w:rPr>
      <w:rFonts w:ascii="Times New Roman" w:hAnsi="Times New Roman"/>
      <w:sz w:val="18"/>
      <w:szCs w:val="18"/>
    </w:rPr>
  </w:style>
  <w:style w:type="character" w:customStyle="1" w:styleId="Char0">
    <w:name w:val="页脚 Char"/>
    <w:link w:val="a4"/>
    <w:uiPriority w:val="99"/>
    <w:locked/>
    <w:rPr>
      <w:sz w:val="18"/>
    </w:rPr>
  </w:style>
  <w:style w:type="character" w:customStyle="1" w:styleId="BodyTextChar">
    <w:name w:val="Body Text Char"/>
    <w:basedOn w:val="a0"/>
    <w:uiPriority w:val="99"/>
    <w:semiHidden/>
    <w:rPr>
      <w:rFonts w:ascii="Times New Roman" w:hAnsi="Times New Roman"/>
      <w:szCs w:val="24"/>
    </w:rPr>
  </w:style>
  <w:style w:type="character" w:customStyle="1" w:styleId="Char">
    <w:name w:val="正文文本 Char"/>
    <w:link w:val="a3"/>
    <w:uiPriority w:val="99"/>
    <w:locked/>
    <w:rPr>
      <w:rFonts w:ascii="仿宋_GB2312" w:eastAsia="仿宋_GB2312" w:hAnsi="Times New Roman"/>
      <w:sz w:val="24"/>
    </w:rPr>
  </w:style>
  <w:style w:type="paragraph" w:customStyle="1" w:styleId="Default">
    <w:name w:val="Default"/>
    <w:uiPriority w:val="99"/>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454641673">
      <w:bodyDiv w:val="1"/>
      <w:marLeft w:val="0"/>
      <w:marRight w:val="0"/>
      <w:marTop w:val="0"/>
      <w:marBottom w:val="0"/>
      <w:divBdr>
        <w:top w:val="none" w:sz="0" w:space="0" w:color="auto"/>
        <w:left w:val="none" w:sz="0" w:space="0" w:color="auto"/>
        <w:bottom w:val="none" w:sz="0" w:space="0" w:color="auto"/>
        <w:right w:val="none" w:sz="0" w:space="0" w:color="auto"/>
      </w:divBdr>
    </w:div>
    <w:div w:id="1604074213">
      <w:bodyDiv w:val="1"/>
      <w:marLeft w:val="0"/>
      <w:marRight w:val="0"/>
      <w:marTop w:val="0"/>
      <w:marBottom w:val="0"/>
      <w:divBdr>
        <w:top w:val="none" w:sz="0" w:space="0" w:color="auto"/>
        <w:left w:val="none" w:sz="0" w:space="0" w:color="auto"/>
        <w:bottom w:val="none" w:sz="0" w:space="0" w:color="auto"/>
        <w:right w:val="none" w:sz="0" w:space="0" w:color="auto"/>
      </w:divBdr>
    </w:div>
    <w:div w:id="2063209902">
      <w:bodyDiv w:val="1"/>
      <w:marLeft w:val="0"/>
      <w:marRight w:val="0"/>
      <w:marTop w:val="0"/>
      <w:marBottom w:val="0"/>
      <w:divBdr>
        <w:top w:val="none" w:sz="0" w:space="0" w:color="auto"/>
        <w:left w:val="none" w:sz="0" w:space="0" w:color="auto"/>
        <w:bottom w:val="none" w:sz="0" w:space="0" w:color="auto"/>
        <w:right w:val="none" w:sz="0" w:space="0" w:color="auto"/>
      </w:divBdr>
    </w:div>
    <w:div w:id="2112777035">
      <w:bodyDiv w:val="1"/>
      <w:marLeft w:val="0"/>
      <w:marRight w:val="0"/>
      <w:marTop w:val="0"/>
      <w:marBottom w:val="0"/>
      <w:divBdr>
        <w:top w:val="none" w:sz="0" w:space="0" w:color="auto"/>
        <w:left w:val="none" w:sz="0" w:space="0" w:color="auto"/>
        <w:bottom w:val="none" w:sz="0" w:space="0" w:color="auto"/>
        <w:right w:val="none" w:sz="0" w:space="0" w:color="auto"/>
      </w:divBdr>
      <w:divsChild>
        <w:div w:id="1263418419">
          <w:marLeft w:val="0"/>
          <w:marRight w:val="0"/>
          <w:marTop w:val="450"/>
          <w:marBottom w:val="0"/>
          <w:divBdr>
            <w:top w:val="none" w:sz="0" w:space="0" w:color="auto"/>
            <w:left w:val="none" w:sz="0" w:space="0" w:color="auto"/>
            <w:bottom w:val="none" w:sz="0" w:space="0" w:color="auto"/>
            <w:right w:val="none" w:sz="0" w:space="0" w:color="auto"/>
          </w:divBdr>
          <w:divsChild>
            <w:div w:id="451480408">
              <w:marLeft w:val="0"/>
              <w:marRight w:val="0"/>
              <w:marTop w:val="0"/>
              <w:marBottom w:val="0"/>
              <w:divBdr>
                <w:top w:val="none" w:sz="0" w:space="0" w:color="auto"/>
                <w:left w:val="none" w:sz="0" w:space="0" w:color="auto"/>
                <w:bottom w:val="none" w:sz="0" w:space="0" w:color="auto"/>
                <w:right w:val="none" w:sz="0" w:space="0" w:color="auto"/>
              </w:divBdr>
              <w:divsChild>
                <w:div w:id="3286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Microsoft_Office_Excel_97-2003____5.xls"/><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oleObject" Target="embeddings/Microsoft_Office_Excel_97-2003____2.xls"/><Relationship Id="rId17" Type="http://schemas.openxmlformats.org/officeDocument/2006/relationships/image" Target="media/image5.emf"/><Relationship Id="rId25" Type="http://schemas.openxmlformats.org/officeDocument/2006/relationships/header" Target="header1.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oleObject" Target="embeddings/Microsoft_Office_Excel_97-2003____4.xls"/><Relationship Id="rId20" Type="http://schemas.openxmlformats.org/officeDocument/2006/relationships/oleObject" Target="embeddings/Microsoft_Office_Excel_97-2003____6.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Office_Excel_97-2003____8.xls"/><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theme" Target="theme/theme1.xml"/><Relationship Id="rId10" Type="http://schemas.openxmlformats.org/officeDocument/2006/relationships/oleObject" Target="embeddings/Microsoft_Office_Excel_97-2003____1.xls"/><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Office_Excel_97-2003____3.xls"/><Relationship Id="rId22" Type="http://schemas.openxmlformats.org/officeDocument/2006/relationships/oleObject" Target="embeddings/Microsoft_Office_Excel_97-2003____7.xls"/><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9337A9-B7E8-45CF-89B2-34C4CEDBF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19</Pages>
  <Words>1160</Words>
  <Characters>6614</Characters>
  <Application>Microsoft Office Word</Application>
  <DocSecurity>0</DocSecurity>
  <Lines>55</Lines>
  <Paragraphs>15</Paragraphs>
  <ScaleCrop>false</ScaleCrop>
  <Company>四川省财政厅</Company>
  <LinksUpToDate>false</LinksUpToDate>
  <CharactersWithSpaces>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WRGHO</cp:lastModifiedBy>
  <cp:revision>48</cp:revision>
  <cp:lastPrinted>2019-08-01T00:48:00Z</cp:lastPrinted>
  <dcterms:created xsi:type="dcterms:W3CDTF">2019-08-01T01:14:00Z</dcterms:created>
  <dcterms:modified xsi:type="dcterms:W3CDTF">2019-09-25T07:42:00Z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