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8" w:rsidRDefault="00373818" w:rsidP="00373818">
      <w:pPr>
        <w:widowControl/>
        <w:shd w:val="clear" w:color="auto" w:fill="FFFFFF"/>
        <w:spacing w:line="560" w:lineRule="exact"/>
        <w:jc w:val="center"/>
        <w:rPr>
          <w:rFonts w:eastAsia="方正仿宋简体"/>
          <w:b/>
          <w:color w:val="555555"/>
          <w:kern w:val="0"/>
          <w:sz w:val="36"/>
          <w:szCs w:val="36"/>
        </w:rPr>
      </w:pPr>
      <w:r>
        <w:rPr>
          <w:rFonts w:eastAsia="方正仿宋简体"/>
          <w:b/>
          <w:color w:val="555555"/>
          <w:kern w:val="0"/>
          <w:sz w:val="36"/>
          <w:szCs w:val="36"/>
        </w:rPr>
        <w:t>开江县农业</w:t>
      </w:r>
      <w:r>
        <w:rPr>
          <w:rFonts w:eastAsia="方正仿宋简体" w:hint="eastAsia"/>
          <w:b/>
          <w:color w:val="555555"/>
          <w:kern w:val="0"/>
          <w:sz w:val="36"/>
          <w:szCs w:val="36"/>
        </w:rPr>
        <w:t>农村</w:t>
      </w:r>
      <w:r>
        <w:rPr>
          <w:rFonts w:eastAsia="方正仿宋简体"/>
          <w:b/>
          <w:color w:val="555555"/>
          <w:kern w:val="0"/>
          <w:sz w:val="36"/>
          <w:szCs w:val="36"/>
        </w:rPr>
        <w:t>局防汛救灾领导</w:t>
      </w:r>
      <w:r>
        <w:rPr>
          <w:rFonts w:eastAsia="方正仿宋简体" w:hint="eastAsia"/>
          <w:b/>
          <w:color w:val="555555"/>
          <w:kern w:val="0"/>
          <w:sz w:val="36"/>
          <w:szCs w:val="36"/>
        </w:rPr>
        <w:t>小组</w:t>
      </w:r>
      <w:r>
        <w:rPr>
          <w:rFonts w:eastAsia="方正仿宋简体"/>
          <w:b/>
          <w:color w:val="555555"/>
          <w:kern w:val="0"/>
          <w:sz w:val="36"/>
          <w:szCs w:val="36"/>
        </w:rPr>
        <w:t>成员联系表</w:t>
      </w:r>
    </w:p>
    <w:p w:rsidR="00373818" w:rsidRDefault="00373818" w:rsidP="00373818">
      <w:pPr>
        <w:widowControl/>
        <w:shd w:val="clear" w:color="auto" w:fill="FFFFFF"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</w:rPr>
      </w:pPr>
      <w:r>
        <w:rPr>
          <w:rFonts w:eastAsia="方正仿宋简体"/>
          <w:color w:val="555555"/>
          <w:kern w:val="0"/>
          <w:sz w:val="32"/>
          <w:szCs w:val="32"/>
        </w:rPr>
        <w:t>（</w:t>
      </w:r>
      <w:r>
        <w:rPr>
          <w:rFonts w:eastAsia="方正仿宋简体"/>
          <w:color w:val="555555"/>
          <w:kern w:val="0"/>
          <w:sz w:val="32"/>
          <w:szCs w:val="32"/>
        </w:rPr>
        <w:t>20</w:t>
      </w:r>
      <w:r>
        <w:rPr>
          <w:rFonts w:eastAsia="方正仿宋简体" w:hint="eastAsia"/>
          <w:color w:val="555555"/>
          <w:kern w:val="0"/>
          <w:sz w:val="32"/>
          <w:szCs w:val="32"/>
        </w:rPr>
        <w:t>20</w:t>
      </w:r>
      <w:r>
        <w:rPr>
          <w:rFonts w:eastAsia="方正仿宋简体"/>
          <w:color w:val="555555"/>
          <w:kern w:val="0"/>
          <w:sz w:val="32"/>
          <w:szCs w:val="32"/>
        </w:rPr>
        <w:t>年度）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0" w:type="dxa"/>
          <w:left w:w="750" w:type="dxa"/>
          <w:bottom w:w="450" w:type="dxa"/>
          <w:right w:w="750" w:type="dxa"/>
        </w:tblCellMar>
        <w:tblLook w:val="04A0"/>
      </w:tblPr>
      <w:tblGrid>
        <w:gridCol w:w="1190"/>
        <w:gridCol w:w="4955"/>
        <w:gridCol w:w="2198"/>
        <w:gridCol w:w="984"/>
      </w:tblGrid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姓名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职务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备注</w:t>
            </w: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郑锡军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指挥长、局党组书记、局长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13541802666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唐高德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副指挥长、党组成员、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13982812678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冯国光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副指挥长、党组成员、副局长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13981451366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373818" w:rsidRDefault="00373818" w:rsidP="002C138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魏富琼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副指挥长、党组成员、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18281805296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陈文耀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ind w:leftChars="-6" w:left="-13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副指挥长、党组成员、总农艺师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15882982176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杨月平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ind w:leftChars="-6" w:left="-13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副指挥长、党组成员、总支书记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13778302259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崔学平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成员、行政办公室主任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13568352800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卢婷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成员、计财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财务</w:t>
            </w: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13778315193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徐宁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</w:t>
            </w:r>
            <w:r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sz w:val="32"/>
                <w:szCs w:val="32"/>
              </w:rPr>
              <w:t>县委农办秘书股股长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13982891221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陶大顺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成员、政策法规股股长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18780853339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丁维祥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种植业与农药肥料股负责人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13568182788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胡志琴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党务办主任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18780852723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徐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丹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</w:t>
            </w: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人事股股长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13558532177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丁海生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成员、畜牧渔业股股长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18281834333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刘昌黎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成员、合经股股长、农经站站长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13551472929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熊仕华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成员、基本农业与农业机械股股长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13778342887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黄兵林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成员、行政执法大队队长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15182875061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邓先锋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成员、动检所所长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15729880962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田仕富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成员、农能办主任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15181876688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唐宇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成员、科教股副股长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18282226241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樊锡胜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成员、农技站站长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13698100933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lastRenderedPageBreak/>
              <w:t>张希伟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成员、经作站站长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13882822131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于小春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成员、种子管理站站长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15892977975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黎</w:t>
            </w: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力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成员、植检站站长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13882896990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郑</w:t>
            </w: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芳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成员、农安股股长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15982982901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刘平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成员、茶果站站长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18782875061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王江蓉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成员、农广校校长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13928279456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杨中林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成员、质检站站长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15760667737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唐天才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成员、饲草站站长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color w:val="555555"/>
                <w:kern w:val="0"/>
                <w:sz w:val="32"/>
                <w:szCs w:val="32"/>
              </w:rPr>
              <w:t>13547255030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  <w:tr w:rsidR="00373818" w:rsidTr="002C138D">
        <w:trPr>
          <w:jc w:val="center"/>
        </w:trPr>
        <w:tc>
          <w:tcPr>
            <w:tcW w:w="11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罗登攀</w:t>
            </w:r>
          </w:p>
        </w:tc>
        <w:tc>
          <w:tcPr>
            <w:tcW w:w="495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成员、水产站站长</w:t>
            </w:r>
          </w:p>
        </w:tc>
        <w:tc>
          <w:tcPr>
            <w:tcW w:w="2198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center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555555"/>
                <w:kern w:val="0"/>
                <w:sz w:val="32"/>
                <w:szCs w:val="32"/>
              </w:rPr>
              <w:t>13981451201</w:t>
            </w:r>
          </w:p>
        </w:tc>
        <w:tc>
          <w:tcPr>
            <w:tcW w:w="984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3818" w:rsidRDefault="00373818" w:rsidP="002C138D">
            <w:pPr>
              <w:widowControl/>
              <w:spacing w:line="560" w:lineRule="exact"/>
              <w:jc w:val="left"/>
              <w:rPr>
                <w:rFonts w:eastAsia="方正仿宋简体"/>
                <w:color w:val="555555"/>
                <w:kern w:val="0"/>
                <w:sz w:val="32"/>
                <w:szCs w:val="32"/>
              </w:rPr>
            </w:pPr>
          </w:p>
        </w:tc>
      </w:tr>
    </w:tbl>
    <w:p w:rsidR="00373818" w:rsidRDefault="00373818" w:rsidP="00373818">
      <w:pPr>
        <w:widowControl/>
        <w:spacing w:line="560" w:lineRule="exact"/>
        <w:jc w:val="left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  <w:r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  <w:t xml:space="preserve">　　</w:t>
      </w:r>
    </w:p>
    <w:p w:rsidR="00373818" w:rsidRDefault="00373818" w:rsidP="00373818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373818" w:rsidRDefault="00373818" w:rsidP="00373818">
      <w:pPr>
        <w:widowControl/>
        <w:spacing w:line="560" w:lineRule="exact"/>
        <w:jc w:val="center"/>
        <w:rPr>
          <w:rFonts w:eastAsia="方正仿宋简体"/>
          <w:color w:val="555555"/>
          <w:kern w:val="0"/>
          <w:sz w:val="32"/>
          <w:szCs w:val="32"/>
          <w:shd w:val="clear" w:color="auto" w:fill="FFFFFF"/>
        </w:rPr>
      </w:pPr>
    </w:p>
    <w:p w:rsidR="00E1426D" w:rsidRDefault="00E1426D"/>
    <w:sectPr w:rsidR="00E1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6D" w:rsidRDefault="00E1426D" w:rsidP="00373818">
      <w:r>
        <w:separator/>
      </w:r>
    </w:p>
  </w:endnote>
  <w:endnote w:type="continuationSeparator" w:id="1">
    <w:p w:rsidR="00E1426D" w:rsidRDefault="00E1426D" w:rsidP="0037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6D" w:rsidRDefault="00E1426D" w:rsidP="00373818">
      <w:r>
        <w:separator/>
      </w:r>
    </w:p>
  </w:footnote>
  <w:footnote w:type="continuationSeparator" w:id="1">
    <w:p w:rsidR="00E1426D" w:rsidRDefault="00E1426D" w:rsidP="00373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18"/>
    <w:rsid w:val="00373818"/>
    <w:rsid w:val="00E1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2020-08-14T02:34:00Z</dcterms:created>
  <dcterms:modified xsi:type="dcterms:W3CDTF">2020-08-14T02:35:00Z</dcterms:modified>
</cp:coreProperties>
</file>