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b/>
          <w:bCs/>
          <w:color w:val="FF0000"/>
          <w:sz w:val="36"/>
          <w:szCs w:val="44"/>
        </w:rPr>
        <w:t>这里有面锦旗，背后故事令人感动</w:t>
      </w:r>
    </w:p>
    <w:bookmarkEnd w:id="0"/>
    <w:p>
      <w:pPr>
        <w:ind w:firstLine="640" w:firstLineChars="200"/>
        <w:jc w:val="left"/>
        <w:rPr>
          <w:rFonts w:hint="eastAsia"/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近日，开江县东方之骄小区业主代表及物业服务公司将一面印有“攻坚克难送甘泉、饮水思源见真情”的锦旗送到开江县自来水公司，对他们积极解决了东方之骄小区供水水压不足的难题表示衷心感谢。</w:t>
      </w:r>
    </w:p>
    <w:p>
      <w:pPr>
        <w:jc w:val="left"/>
        <w:rPr>
          <w:sz w:val="36"/>
          <w:szCs w:val="44"/>
        </w:rPr>
      </w:pPr>
      <w:r>
        <w:rPr>
          <w:rFonts w:hint="eastAsia"/>
          <w:sz w:val="36"/>
          <w:szCs w:val="44"/>
        </w:rPr>
        <w:drawing>
          <wp:inline distT="0" distB="0" distL="114300" distR="114300">
            <wp:extent cx="5247005" cy="2820670"/>
            <wp:effectExtent l="0" t="0" r="10795" b="17780"/>
            <wp:docPr id="1" name="图片 1" descr="c4c6d0a81e189f8887ae726099f9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c6d0a81e189f8887ae726099f95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“谢谢自来水公司的同志们，感谢你们彻底解决了我们的用水难题！以前，为了第二天的生活用水，都是半夜起床接水，现在随时打开水龙头都是哗哗的干净水。”一位大娘激动的说道。 </w:t>
      </w:r>
    </w:p>
    <w:p>
      <w:pPr>
        <w:ind w:firstLine="640" w:firstLineChars="200"/>
        <w:jc w:val="left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2"/>
          <w:szCs w:val="32"/>
        </w:rPr>
        <w:t xml:space="preserve"> 据了解，东方之骄小区修建于2001年，由于建设时自来水管网标准低，加之管网老化，小区出现水压不足，6楼以上住户无法正常取水的难题始终困扰着小区业主。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淙城街道办了解这一情况后，组织淙城社区，按照“社区大党委”和“党员双报到”工作机制，以“解决群众最不满意10件事”为契机，及时与县自来水公司协商衔接，研究解决办法。</w:t>
      </w:r>
    </w:p>
    <w:p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drawing>
          <wp:inline distT="0" distB="0" distL="114300" distR="114300">
            <wp:extent cx="6125845" cy="2268220"/>
            <wp:effectExtent l="0" t="0" r="8255" b="17780"/>
            <wp:docPr id="4" name="图片 4" descr="884a6d4b26f5d3252f6a5d9417e5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84a6d4b26f5d3252f6a5d9417e5b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5845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sz w:val="32"/>
          <w:szCs w:val="32"/>
        </w:rPr>
      </w:pPr>
      <w:r>
        <w:rPr>
          <w:rFonts w:hint="eastAsia"/>
          <w:sz w:val="36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80645</wp:posOffset>
            </wp:positionV>
            <wp:extent cx="5788660" cy="3131820"/>
            <wp:effectExtent l="0" t="0" r="2540" b="11430"/>
            <wp:wrapSquare wrapText="bothSides"/>
            <wp:docPr id="5" name="图片 5" descr="4b99b819bf9ab1c921f9e3c431f4e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b99b819bf9ab1c921f9e3c431f4eb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866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6"/>
          <w:szCs w:val="44"/>
        </w:rPr>
        <w:t xml:space="preserve">  </w:t>
      </w:r>
      <w:r>
        <w:rPr>
          <w:rFonts w:hint="eastAsia"/>
          <w:sz w:val="32"/>
          <w:szCs w:val="32"/>
        </w:rPr>
        <w:t xml:space="preserve">  县自来水公司高度重视，立即召开专题会议进行安排部署，排查问题找出症结并制定解决方案，克服重重困难投入15余万元，重新铺设供水主管道，增加一套二次加压供水设备。自8月7日开工以来，自来水公司的安装队员不畏高温酷暑，经过长达26天的奋战，终于解决了东方之娇小区用水难的问题。</w:t>
      </w:r>
    </w:p>
    <w:p>
      <w:pPr>
        <w:ind w:left="720" w:hanging="720" w:hangingChars="200"/>
        <w:jc w:val="left"/>
        <w:rPr>
          <w:sz w:val="36"/>
          <w:szCs w:val="44"/>
        </w:rPr>
      </w:pPr>
      <w:r>
        <w:rPr>
          <w:rFonts w:hint="eastAsia"/>
          <w:sz w:val="36"/>
          <w:szCs w:val="44"/>
        </w:rPr>
        <w:drawing>
          <wp:inline distT="0" distB="0" distL="114300" distR="114300">
            <wp:extent cx="5698490" cy="2797810"/>
            <wp:effectExtent l="0" t="0" r="16510" b="2540"/>
            <wp:docPr id="6" name="图片 6" descr="ca9ac9ffbd41c275d0881b08a0ebc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a9ac9ffbd41c275d0881b08a0ebcf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849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20" w:firstLineChars="200"/>
        <w:jc w:val="left"/>
        <w:rPr>
          <w:sz w:val="36"/>
          <w:szCs w:val="44"/>
        </w:rPr>
      </w:pPr>
    </w:p>
    <w:p>
      <w:pPr>
        <w:jc w:val="left"/>
        <w:rPr>
          <w:sz w:val="36"/>
          <w:szCs w:val="44"/>
        </w:rPr>
      </w:pPr>
    </w:p>
    <w:sectPr>
      <w:pgSz w:w="11906" w:h="16838"/>
      <w:pgMar w:top="1043" w:right="1463" w:bottom="104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B583AD6"/>
    <w:rsid w:val="0001359A"/>
    <w:rsid w:val="001D6E4F"/>
    <w:rsid w:val="00573580"/>
    <w:rsid w:val="00A3151C"/>
    <w:rsid w:val="00A76B38"/>
    <w:rsid w:val="00BC74E2"/>
    <w:rsid w:val="00C1686C"/>
    <w:rsid w:val="00CC1906"/>
    <w:rsid w:val="11F201F0"/>
    <w:rsid w:val="147B62BA"/>
    <w:rsid w:val="19161B3F"/>
    <w:rsid w:val="1C1E793C"/>
    <w:rsid w:val="2DEC483C"/>
    <w:rsid w:val="348E164B"/>
    <w:rsid w:val="351F46FB"/>
    <w:rsid w:val="36733E1C"/>
    <w:rsid w:val="369B4DDC"/>
    <w:rsid w:val="3F004BF2"/>
    <w:rsid w:val="5B583AD6"/>
    <w:rsid w:val="6351743E"/>
    <w:rsid w:val="68327C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74</Words>
  <Characters>424</Characters>
  <Lines>3</Lines>
  <Paragraphs>1</Paragraphs>
  <TotalTime>1479</TotalTime>
  <ScaleCrop>false</ScaleCrop>
  <LinksUpToDate>false</LinksUpToDate>
  <CharactersWithSpaces>497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2020-08-31T03:01:00Z</dcterms:created>
  <dc:creator>Administrator</dc:creator>
  <cp:lastModifiedBy>老  四</cp:lastModifiedBy>
  <dcterms:modified xsi:type="dcterms:W3CDTF">2020-09-04T08:00:35Z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